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EC5" w:rsidRDefault="00350EC5" w:rsidP="00350EC5">
      <w:pPr>
        <w:pStyle w:val="NormalWeb"/>
        <w:spacing w:before="0" w:beforeAutospacing="0" w:after="0" w:afterAutospacing="0"/>
        <w:jc w:val="center"/>
        <w:rPr>
          <w:rFonts w:asciiTheme="minorHAnsi" w:eastAsiaTheme="minorHAnsi" w:hAnsiTheme="minorHAnsi" w:cstheme="minorBidi"/>
          <w:b/>
          <w:sz w:val="30"/>
          <w:szCs w:val="30"/>
          <w:lang w:eastAsia="en-US"/>
        </w:rPr>
      </w:pPr>
      <w:r w:rsidRPr="004440D2">
        <w:rPr>
          <w:rFonts w:asciiTheme="minorHAnsi" w:eastAsiaTheme="minorHAnsi" w:hAnsiTheme="minorHAnsi" w:cstheme="minorBidi"/>
          <w:b/>
          <w:sz w:val="30"/>
          <w:szCs w:val="30"/>
          <w:lang w:eastAsia="en-US"/>
        </w:rPr>
        <w:t>ODTÜ</w:t>
      </w:r>
    </w:p>
    <w:p w:rsidR="00E67E22" w:rsidRDefault="00350EC5" w:rsidP="00350EC5">
      <w:pPr>
        <w:pStyle w:val="NormalWeb"/>
        <w:spacing w:before="0" w:beforeAutospacing="0" w:after="0" w:afterAutospacing="0"/>
        <w:jc w:val="center"/>
        <w:rPr>
          <w:rFonts w:asciiTheme="minorHAnsi" w:eastAsiaTheme="minorHAnsi" w:hAnsiTheme="minorHAnsi" w:cstheme="minorBidi"/>
          <w:b/>
          <w:sz w:val="30"/>
          <w:szCs w:val="30"/>
          <w:lang w:eastAsia="en-US"/>
        </w:rPr>
      </w:pPr>
      <w:r w:rsidRPr="004440D2">
        <w:rPr>
          <w:rFonts w:asciiTheme="minorHAnsi" w:eastAsiaTheme="minorHAnsi" w:hAnsiTheme="minorHAnsi" w:cstheme="minorBidi"/>
          <w:b/>
          <w:sz w:val="30"/>
          <w:szCs w:val="30"/>
          <w:lang w:eastAsia="en-US"/>
        </w:rPr>
        <w:t xml:space="preserve">EĞİTİM FAKÜLTESİ EK BİNA DERSLİKLERİ </w:t>
      </w:r>
    </w:p>
    <w:p w:rsidR="00E67E22" w:rsidRDefault="00350EC5" w:rsidP="00350EC5">
      <w:pPr>
        <w:pStyle w:val="NormalWeb"/>
        <w:spacing w:before="0" w:beforeAutospacing="0" w:after="0" w:afterAutospacing="0"/>
        <w:jc w:val="center"/>
        <w:rPr>
          <w:rFonts w:asciiTheme="minorHAnsi" w:eastAsiaTheme="minorHAnsi" w:hAnsiTheme="minorHAnsi" w:cstheme="minorBidi"/>
          <w:b/>
          <w:sz w:val="30"/>
          <w:szCs w:val="30"/>
          <w:lang w:eastAsia="en-US"/>
        </w:rPr>
      </w:pPr>
      <w:r w:rsidRPr="004440D2">
        <w:rPr>
          <w:rFonts w:asciiTheme="minorHAnsi" w:eastAsiaTheme="minorHAnsi" w:hAnsiTheme="minorHAnsi" w:cstheme="minorBidi"/>
          <w:b/>
          <w:sz w:val="30"/>
          <w:szCs w:val="30"/>
          <w:lang w:eastAsia="en-US"/>
        </w:rPr>
        <w:t xml:space="preserve">AKUSTİK İYİLEŞTİRME YAPIM İŞİNE AİT </w:t>
      </w:r>
    </w:p>
    <w:p w:rsidR="00350EC5" w:rsidRPr="00E67E22" w:rsidRDefault="00350EC5" w:rsidP="00350EC5">
      <w:pPr>
        <w:pStyle w:val="NormalWeb"/>
        <w:spacing w:before="0" w:beforeAutospacing="0" w:after="0" w:afterAutospacing="0"/>
        <w:jc w:val="center"/>
        <w:rPr>
          <w:rFonts w:asciiTheme="minorHAnsi" w:eastAsiaTheme="minorHAnsi" w:hAnsiTheme="minorHAnsi" w:cstheme="minorBidi"/>
          <w:b/>
          <w:sz w:val="30"/>
          <w:szCs w:val="30"/>
          <w:lang w:eastAsia="en-US"/>
        </w:rPr>
      </w:pPr>
      <w:r w:rsidRPr="004440D2">
        <w:rPr>
          <w:rFonts w:asciiTheme="minorHAnsi" w:eastAsiaTheme="minorHAnsi" w:hAnsiTheme="minorHAnsi" w:cstheme="minorBidi"/>
          <w:b/>
          <w:color w:val="FF0000"/>
          <w:sz w:val="30"/>
          <w:szCs w:val="30"/>
          <w:lang w:eastAsia="en-US"/>
        </w:rPr>
        <w:t>AKUSTİK ALÇIPAN DUVAR ÖZEL TEKNİK ŞARTNAMESİ</w:t>
      </w:r>
    </w:p>
    <w:p w:rsidR="00A56D93" w:rsidRPr="00A56D93" w:rsidRDefault="00A56D93" w:rsidP="00A56D93">
      <w:pPr>
        <w:pStyle w:val="NormalWeb"/>
        <w:spacing w:before="0" w:beforeAutospacing="0" w:after="0" w:afterAutospacing="0"/>
        <w:jc w:val="center"/>
        <w:rPr>
          <w:rFonts w:asciiTheme="minorHAnsi" w:eastAsiaTheme="minorHAnsi" w:hAnsiTheme="minorHAnsi" w:cstheme="minorBidi"/>
          <w:b/>
          <w:sz w:val="32"/>
          <w:szCs w:val="32"/>
          <w:lang w:eastAsia="en-US"/>
        </w:rPr>
      </w:pPr>
    </w:p>
    <w:p w:rsidR="00A65400" w:rsidRDefault="00A65400" w:rsidP="00A65400">
      <w:pPr>
        <w:jc w:val="both"/>
        <w:rPr>
          <w:lang w:val="tr-TR"/>
        </w:rPr>
      </w:pPr>
      <w:r w:rsidRPr="00801C9F">
        <w:rPr>
          <w:lang w:val="tr-TR"/>
        </w:rPr>
        <w:t>İdarece onaylanmış proje ve detaylarına göre</w:t>
      </w:r>
      <w:r>
        <w:rPr>
          <w:lang w:val="tr-TR"/>
        </w:rPr>
        <w:t xml:space="preserve"> giydirme duvarın 12,5mm kalınlığında çift kat alçı plakalar ve taşıyıcı profiller üzerine uygulanmış 12,5 mm kalınlığındaki alçı plaka şeritleri üzerine 12,5mm kalınlığında tek kat akustik plakalar ile detaylarda belirtilen özellikteki </w:t>
      </w:r>
      <w:r w:rsidRPr="00801C9F">
        <w:rPr>
          <w:lang w:val="tr-TR"/>
        </w:rPr>
        <w:t>duvarın oluşturulması her türlü malzeme ve zayiatı, işçilik, işyerinde yükleme, yatay ve düşey taşıma, boşaltma ile müteahhit karı ve genel giderler dâhil, 1 m² fiyatı</w:t>
      </w:r>
      <w:r>
        <w:rPr>
          <w:lang w:val="tr-TR"/>
        </w:rPr>
        <w:t>dır.</w:t>
      </w:r>
    </w:p>
    <w:p w:rsidR="005A110B" w:rsidRPr="00350EC5" w:rsidRDefault="00350EC5" w:rsidP="00350EC5">
      <w:pPr>
        <w:jc w:val="center"/>
        <w:rPr>
          <w:b/>
          <w:spacing w:val="-3"/>
          <w:lang w:val="tr-TR"/>
        </w:rPr>
      </w:pPr>
      <w:r>
        <w:rPr>
          <w:rFonts w:ascii="Arial" w:hAnsi="Arial" w:cs="Arial"/>
          <w:noProof/>
          <w:color w:val="20487B"/>
          <w:sz w:val="20"/>
          <w:szCs w:val="20"/>
          <w:lang w:val="tr-TR" w:eastAsia="tr-TR"/>
        </w:rPr>
        <w:drawing>
          <wp:anchor distT="0" distB="0" distL="114300" distR="114300" simplePos="0" relativeHeight="251659264" behindDoc="1" locked="0" layoutInCell="1" allowOverlap="1" wp14:anchorId="5A24FD04" wp14:editId="580B69A1">
            <wp:simplePos x="0" y="0"/>
            <wp:positionH relativeFrom="margin">
              <wp:align>right</wp:align>
            </wp:positionH>
            <wp:positionV relativeFrom="paragraph">
              <wp:posOffset>337185</wp:posOffset>
            </wp:positionV>
            <wp:extent cx="5753100" cy="5986780"/>
            <wp:effectExtent l="0" t="0" r="0" b="0"/>
            <wp:wrapTight wrapText="bothSides">
              <wp:wrapPolygon edited="0">
                <wp:start x="0" y="0"/>
                <wp:lineTo x="0" y="21513"/>
                <wp:lineTo x="21528" y="21513"/>
                <wp:lineTo x="21528" y="0"/>
                <wp:lineTo x="0" y="0"/>
              </wp:wrapPolygon>
            </wp:wrapTight>
            <wp:docPr id="19" name="Resim 19" descr="cid:image014.jpg@01D6245E.0EAF1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4.jpg@01D6245E.0EAF17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3100" cy="598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780">
        <w:rPr>
          <w:b/>
          <w:spacing w:val="-3"/>
          <w:lang w:val="tr-TR"/>
        </w:rPr>
        <w:t>GÖRSEL</w:t>
      </w:r>
      <w:r w:rsidR="004F775F">
        <w:rPr>
          <w:b/>
          <w:spacing w:val="-3"/>
          <w:lang w:val="tr-TR"/>
        </w:rPr>
        <w:t>.1 AKUSTİK ALÇIPAN DUVAR 3 BOYU</w:t>
      </w:r>
      <w:r w:rsidR="00FC0780">
        <w:rPr>
          <w:b/>
          <w:spacing w:val="-3"/>
          <w:lang w:val="tr-TR"/>
        </w:rPr>
        <w:t>T</w:t>
      </w:r>
      <w:r w:rsidR="004F775F">
        <w:rPr>
          <w:b/>
          <w:spacing w:val="-3"/>
          <w:lang w:val="tr-TR"/>
        </w:rPr>
        <w:t xml:space="preserve">LU </w:t>
      </w:r>
    </w:p>
    <w:p w:rsidR="004C25B0" w:rsidRPr="00763A5D" w:rsidRDefault="004F775F" w:rsidP="004F775F">
      <w:pPr>
        <w:jc w:val="both"/>
        <w:rPr>
          <w:b/>
          <w:spacing w:val="-3"/>
          <w:sz w:val="24"/>
          <w:szCs w:val="24"/>
          <w:lang w:val="tr-TR"/>
        </w:rPr>
      </w:pPr>
      <w:bookmarkStart w:id="0" w:name="_GoBack"/>
      <w:bookmarkEnd w:id="0"/>
      <w:r w:rsidRPr="00763A5D">
        <w:rPr>
          <w:b/>
          <w:spacing w:val="-3"/>
          <w:sz w:val="24"/>
          <w:szCs w:val="24"/>
          <w:lang w:val="tr-TR"/>
        </w:rPr>
        <w:lastRenderedPageBreak/>
        <w:t xml:space="preserve">1. </w:t>
      </w:r>
      <w:r w:rsidR="004C25B0" w:rsidRPr="00763A5D">
        <w:rPr>
          <w:b/>
          <w:spacing w:val="-3"/>
          <w:sz w:val="24"/>
          <w:szCs w:val="24"/>
          <w:lang w:val="tr-TR"/>
        </w:rPr>
        <w:t>SİSTEM TANIMI:</w:t>
      </w:r>
    </w:p>
    <w:p w:rsidR="00801C9F" w:rsidRPr="00801C9F" w:rsidRDefault="004C25B0" w:rsidP="004F775F">
      <w:pPr>
        <w:jc w:val="both"/>
        <w:rPr>
          <w:lang w:val="tr-TR"/>
        </w:rPr>
      </w:pPr>
      <w:r w:rsidRPr="00801C9F">
        <w:rPr>
          <w:lang w:val="tr-TR"/>
        </w:rPr>
        <w:t xml:space="preserve">Metal alt konstrüksiyonu (çerçeve); mevcut kaba zemin ve tavan döşemesine sabitlenen Tavan U galvaniz profiller ile mevcut duvar üzerine sabitlenen Agraf bağlantı elemanlarına vidalanan Tavan C profiller üzerine tek veya çift kat </w:t>
      </w:r>
      <w:r w:rsidR="000D4D9A" w:rsidRPr="00801C9F">
        <w:rPr>
          <w:lang w:val="tr-TR"/>
        </w:rPr>
        <w:t>Alçı plaka</w:t>
      </w:r>
      <w:r w:rsidRPr="00801C9F">
        <w:rPr>
          <w:lang w:val="tr-TR"/>
        </w:rPr>
        <w:t xml:space="preserve"> uygulanan, içer</w:t>
      </w:r>
      <w:r w:rsidR="00682501" w:rsidRPr="00801C9F">
        <w:rPr>
          <w:lang w:val="tr-TR"/>
        </w:rPr>
        <w:t>i</w:t>
      </w:r>
      <w:r w:rsidRPr="00801C9F">
        <w:rPr>
          <w:lang w:val="tr-TR"/>
        </w:rPr>
        <w:t xml:space="preserve">sinde duvarın performans kriterlerine göre belirlenen kalınlıkta mineral </w:t>
      </w:r>
      <w:r w:rsidR="004F775F">
        <w:rPr>
          <w:lang w:val="tr-TR"/>
        </w:rPr>
        <w:t xml:space="preserve">taş </w:t>
      </w:r>
      <w:r w:rsidRPr="00801C9F">
        <w:rPr>
          <w:lang w:val="tr-TR"/>
        </w:rPr>
        <w:t>yün</w:t>
      </w:r>
      <w:r w:rsidR="004F775F">
        <w:rPr>
          <w:lang w:val="tr-TR"/>
        </w:rPr>
        <w:t>ü</w:t>
      </w:r>
      <w:r w:rsidRPr="00801C9F">
        <w:rPr>
          <w:lang w:val="tr-TR"/>
        </w:rPr>
        <w:t xml:space="preserve"> yalıtım levhası bulunan duvar giydirme sistemidir. </w:t>
      </w:r>
      <w:r w:rsidR="00682501" w:rsidRPr="00801C9F">
        <w:rPr>
          <w:lang w:val="tr-TR"/>
        </w:rPr>
        <w:t xml:space="preserve"> Akustik alçı levhalar tam ebat kullanılacak ve yerden 1 m</w:t>
      </w:r>
      <w:r w:rsidR="004F775F">
        <w:rPr>
          <w:lang w:val="tr-TR"/>
        </w:rPr>
        <w:t>e</w:t>
      </w:r>
      <w:r w:rsidR="00682501" w:rsidRPr="00801C9F">
        <w:rPr>
          <w:lang w:val="tr-TR"/>
        </w:rPr>
        <w:t>t</w:t>
      </w:r>
      <w:r w:rsidR="004F775F">
        <w:rPr>
          <w:lang w:val="tr-TR"/>
        </w:rPr>
        <w:t>re</w:t>
      </w:r>
      <w:r w:rsidR="00682501" w:rsidRPr="00801C9F">
        <w:rPr>
          <w:lang w:val="tr-TR"/>
        </w:rPr>
        <w:t xml:space="preserve"> yukarıda olacaktır. </w:t>
      </w:r>
      <w:r w:rsidR="00801C9F" w:rsidRPr="00801C9F">
        <w:rPr>
          <w:lang w:val="tr-TR"/>
        </w:rPr>
        <w:t xml:space="preserve">Akustik plakalar altında 2 kat kalınlığın yakalanması manasında </w:t>
      </w:r>
      <w:proofErr w:type="gramStart"/>
      <w:r w:rsidR="004F775F">
        <w:rPr>
          <w:lang w:val="tr-TR"/>
        </w:rPr>
        <w:t>TC</w:t>
      </w:r>
      <w:proofErr w:type="gramEnd"/>
      <w:r w:rsidR="004F775F">
        <w:rPr>
          <w:lang w:val="tr-TR"/>
        </w:rPr>
        <w:t xml:space="preserve"> </w:t>
      </w:r>
      <w:r w:rsidR="00801C9F" w:rsidRPr="00801C9F">
        <w:rPr>
          <w:lang w:val="tr-TR"/>
        </w:rPr>
        <w:t>profil</w:t>
      </w:r>
      <w:r w:rsidR="004F775F">
        <w:rPr>
          <w:lang w:val="tr-TR"/>
        </w:rPr>
        <w:t>i</w:t>
      </w:r>
      <w:r w:rsidR="00801C9F" w:rsidRPr="00801C9F">
        <w:rPr>
          <w:lang w:val="tr-TR"/>
        </w:rPr>
        <w:t xml:space="preserve"> genişliğince alçı plaka </w:t>
      </w:r>
      <w:r w:rsidR="00565151">
        <w:rPr>
          <w:lang w:val="tr-TR"/>
        </w:rPr>
        <w:t xml:space="preserve">şeritleri </w:t>
      </w:r>
      <w:r w:rsidR="00801C9F" w:rsidRPr="00801C9F">
        <w:rPr>
          <w:lang w:val="tr-TR"/>
        </w:rPr>
        <w:t xml:space="preserve">kesilecek ve vidalanacaktır. İş bu şartname, yapım işleri genel ve teknik şartnamelerine ek olarak hazırlanmış giydirme duvarına ek uygulama şartnamesidir. </w:t>
      </w:r>
    </w:p>
    <w:p w:rsidR="004C25B0" w:rsidRPr="00763A5D" w:rsidRDefault="004F775F" w:rsidP="004F775F">
      <w:pPr>
        <w:jc w:val="both"/>
        <w:rPr>
          <w:color w:val="FF0000"/>
          <w:sz w:val="24"/>
          <w:szCs w:val="24"/>
          <w:lang w:val="tr-TR"/>
        </w:rPr>
      </w:pPr>
      <w:r w:rsidRPr="00763A5D">
        <w:rPr>
          <w:b/>
          <w:spacing w:val="-3"/>
          <w:sz w:val="24"/>
          <w:szCs w:val="24"/>
          <w:lang w:val="tr-TR"/>
        </w:rPr>
        <w:t xml:space="preserve">2. </w:t>
      </w:r>
      <w:r w:rsidR="004C25B0" w:rsidRPr="00763A5D">
        <w:rPr>
          <w:b/>
          <w:spacing w:val="-3"/>
          <w:sz w:val="24"/>
          <w:szCs w:val="24"/>
          <w:lang w:val="tr-TR"/>
        </w:rPr>
        <w:t>PERFORMANS DEĞERLERİ:</w:t>
      </w:r>
    </w:p>
    <w:p w:rsidR="00801C9F" w:rsidRPr="00565151" w:rsidRDefault="00801C9F" w:rsidP="004F775F">
      <w:pPr>
        <w:jc w:val="both"/>
        <w:rPr>
          <w:lang w:val="tr-TR"/>
        </w:rPr>
      </w:pPr>
      <w:r w:rsidRPr="00565151">
        <w:rPr>
          <w:lang w:val="tr-TR"/>
        </w:rPr>
        <w:t>Y</w:t>
      </w:r>
      <w:r w:rsidR="004F775F">
        <w:rPr>
          <w:lang w:val="tr-TR"/>
        </w:rPr>
        <w:t>üklenici, İ</w:t>
      </w:r>
      <w:r w:rsidRPr="00565151">
        <w:rPr>
          <w:lang w:val="tr-TR"/>
        </w:rPr>
        <w:t xml:space="preserve">dareye sistem birleşenlerinin performans değerlerini içeren ürün föyleri sunmak zorundalardır. </w:t>
      </w:r>
      <w:r w:rsidRPr="00565151">
        <w:rPr>
          <w:noProof/>
          <w:lang w:val="tr-TR" w:eastAsia="tr-TR"/>
        </w:rPr>
        <w:drawing>
          <wp:inline distT="0" distB="0" distL="0" distR="0">
            <wp:extent cx="29210" cy="762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 cy="7620"/>
                    </a:xfrm>
                    <a:prstGeom prst="rect">
                      <a:avLst/>
                    </a:prstGeom>
                    <a:noFill/>
                    <a:ln>
                      <a:noFill/>
                    </a:ln>
                  </pic:spPr>
                </pic:pic>
              </a:graphicData>
            </a:graphic>
          </wp:inline>
        </w:drawing>
      </w:r>
      <w:r w:rsidRPr="00565151">
        <w:rPr>
          <w:lang w:val="tr-TR"/>
        </w:rPr>
        <w:t xml:space="preserve"> Beyan edilen performans değerleri, üretici firmaya ait test raporları ve belgelerle desteklenmelidir. </w:t>
      </w:r>
      <w:r w:rsidR="009C3789" w:rsidRPr="00565151">
        <w:rPr>
          <w:lang w:val="tr-TR"/>
        </w:rPr>
        <w:t>Üretici</w:t>
      </w:r>
      <w:r w:rsidRPr="00565151">
        <w:rPr>
          <w:lang w:val="tr-TR"/>
        </w:rPr>
        <w:t xml:space="preserve"> firma; sistemin test edildiği bileşenleri ile birlikte, teknik doküman ve uygulama kılavuzlarında önerildiği şekilde uygulandığında, «sistem performansı» nı garanti etmelidir</w:t>
      </w:r>
    </w:p>
    <w:p w:rsidR="004C25B0" w:rsidRPr="00763A5D" w:rsidRDefault="004F775F" w:rsidP="004F775F">
      <w:pPr>
        <w:jc w:val="both"/>
        <w:rPr>
          <w:color w:val="FF0000"/>
          <w:sz w:val="24"/>
          <w:szCs w:val="24"/>
          <w:lang w:val="tr-TR"/>
        </w:rPr>
      </w:pPr>
      <w:r w:rsidRPr="00763A5D">
        <w:rPr>
          <w:b/>
          <w:sz w:val="24"/>
          <w:szCs w:val="24"/>
          <w:lang w:val="tr-TR"/>
        </w:rPr>
        <w:t xml:space="preserve">3. </w:t>
      </w:r>
      <w:r w:rsidR="004C25B0" w:rsidRPr="00763A5D">
        <w:rPr>
          <w:b/>
          <w:sz w:val="24"/>
          <w:szCs w:val="24"/>
          <w:lang w:val="tr-TR"/>
        </w:rPr>
        <w:t>SİSTEM BİRLEŞENLERİ</w:t>
      </w:r>
      <w:r w:rsidR="00915CC9" w:rsidRPr="00763A5D">
        <w:rPr>
          <w:b/>
          <w:sz w:val="24"/>
          <w:szCs w:val="24"/>
          <w:lang w:val="tr-TR"/>
        </w:rPr>
        <w:t xml:space="preserve"> VE </w:t>
      </w:r>
      <w:r w:rsidR="009C3789" w:rsidRPr="00763A5D">
        <w:rPr>
          <w:b/>
          <w:sz w:val="24"/>
          <w:szCs w:val="24"/>
          <w:lang w:val="tr-TR"/>
        </w:rPr>
        <w:t>ÖZELLİKLERİ:</w:t>
      </w:r>
    </w:p>
    <w:p w:rsidR="00915CC9" w:rsidRPr="00915CC9" w:rsidRDefault="004F775F" w:rsidP="00A65400">
      <w:pPr>
        <w:spacing w:after="0"/>
        <w:jc w:val="both"/>
        <w:rPr>
          <w:b/>
          <w:spacing w:val="-3"/>
          <w:lang w:val="tr-TR"/>
        </w:rPr>
      </w:pPr>
      <w:r>
        <w:rPr>
          <w:b/>
          <w:spacing w:val="-3"/>
          <w:lang w:val="tr-TR"/>
        </w:rPr>
        <w:t>3.1_</w:t>
      </w:r>
      <w:r w:rsidR="004C25B0" w:rsidRPr="00915CC9">
        <w:rPr>
          <w:b/>
          <w:spacing w:val="-3"/>
          <w:lang w:val="tr-TR"/>
        </w:rPr>
        <w:t>A</w:t>
      </w:r>
      <w:r w:rsidR="00A65400">
        <w:rPr>
          <w:b/>
          <w:spacing w:val="-3"/>
          <w:lang w:val="tr-TR"/>
        </w:rPr>
        <w:t>kustik Alçı Plaka</w:t>
      </w:r>
      <w:r w:rsidR="009C3789" w:rsidRPr="00915CC9">
        <w:rPr>
          <w:b/>
          <w:spacing w:val="-3"/>
          <w:lang w:val="tr-TR"/>
        </w:rPr>
        <w:t>:</w:t>
      </w:r>
      <w:r w:rsidR="00565151" w:rsidRPr="00915CC9">
        <w:rPr>
          <w:b/>
          <w:spacing w:val="-3"/>
          <w:lang w:val="tr-TR"/>
        </w:rPr>
        <w:t xml:space="preserve"> </w:t>
      </w:r>
    </w:p>
    <w:p w:rsidR="004C25B0" w:rsidRPr="00A6338E" w:rsidRDefault="004C25B0" w:rsidP="00A65400">
      <w:pPr>
        <w:jc w:val="both"/>
        <w:rPr>
          <w:lang w:val="tr-TR"/>
        </w:rPr>
      </w:pPr>
      <w:r w:rsidRPr="00A6338E">
        <w:rPr>
          <w:lang w:val="tr-TR"/>
        </w:rPr>
        <w:t>EN 520 ye uygun üretilmiş ve DIN EN 14190 ye göre revize edilmiş, içerisinde koku partiküllerini yok edici özelliğe sahip zeolit katkı maddesi bulunan, yüzeyi perfore edilmiş ve arka yüzüne akustik şilte yapıştırılmış, dairesel delikli 12/25 yüzey perforasyon özelliklerine sahip, 12,5mm kalınlıkta, 660kg/m3 yoğunlukta, boyaya hazır halde üretilen akustik alçı</w:t>
      </w:r>
      <w:r w:rsidR="00801914" w:rsidRPr="00A6338E">
        <w:rPr>
          <w:lang w:val="tr-TR"/>
        </w:rPr>
        <w:t xml:space="preserve"> pl</w:t>
      </w:r>
      <w:r w:rsidR="00915CC9" w:rsidRPr="00A6338E">
        <w:rPr>
          <w:lang w:val="tr-TR"/>
        </w:rPr>
        <w:t xml:space="preserve">aka. Yaklaşık ağırlığı 8,5kg/m2, </w:t>
      </w:r>
      <w:r w:rsidR="00801914" w:rsidRPr="00A6338E">
        <w:rPr>
          <w:lang w:val="tr-TR"/>
        </w:rPr>
        <w:t>perforasyon</w:t>
      </w:r>
      <w:r w:rsidR="00915CC9" w:rsidRPr="00A6338E">
        <w:rPr>
          <w:lang w:val="tr-TR"/>
        </w:rPr>
        <w:t xml:space="preserve"> oranı %18.1, </w:t>
      </w:r>
      <w:r w:rsidR="00801914" w:rsidRPr="00A6338E">
        <w:rPr>
          <w:lang w:val="tr-TR"/>
        </w:rPr>
        <w:t xml:space="preserve">Ses yutum değeri 0,6-0,75 α </w:t>
      </w:r>
    </w:p>
    <w:p w:rsidR="00915CC9" w:rsidRPr="00915CC9" w:rsidRDefault="004F775F" w:rsidP="00A65400">
      <w:pPr>
        <w:spacing w:after="0"/>
        <w:jc w:val="both"/>
        <w:rPr>
          <w:b/>
          <w:spacing w:val="-3"/>
          <w:lang w:val="tr-TR"/>
        </w:rPr>
      </w:pPr>
      <w:r>
        <w:rPr>
          <w:b/>
          <w:spacing w:val="-3"/>
          <w:lang w:val="tr-TR"/>
        </w:rPr>
        <w:t>3.2_</w:t>
      </w:r>
      <w:r w:rsidR="00A65400">
        <w:rPr>
          <w:b/>
          <w:spacing w:val="-3"/>
          <w:lang w:val="tr-TR"/>
        </w:rPr>
        <w:t>Standart Alçı Plaka</w:t>
      </w:r>
      <w:r w:rsidR="009C3789" w:rsidRPr="00915CC9">
        <w:rPr>
          <w:b/>
          <w:spacing w:val="-3"/>
          <w:lang w:val="tr-TR"/>
        </w:rPr>
        <w:t>:</w:t>
      </w:r>
      <w:r w:rsidR="00801914" w:rsidRPr="00915CC9">
        <w:rPr>
          <w:b/>
          <w:spacing w:val="-3"/>
          <w:lang w:val="tr-TR"/>
        </w:rPr>
        <w:t xml:space="preserve"> </w:t>
      </w:r>
    </w:p>
    <w:p w:rsidR="004C25B0" w:rsidRPr="00A6338E" w:rsidRDefault="004C25B0" w:rsidP="00A65400">
      <w:pPr>
        <w:jc w:val="both"/>
        <w:rPr>
          <w:lang w:val="tr-TR"/>
        </w:rPr>
      </w:pPr>
      <w:r w:rsidRPr="00A6338E">
        <w:rPr>
          <w:lang w:val="tr-TR"/>
        </w:rPr>
        <w:t xml:space="preserve">TS EN520+A1 e göre üretilmiş </w:t>
      </w:r>
      <w:r w:rsidR="00801914" w:rsidRPr="00A6338E">
        <w:rPr>
          <w:lang w:val="tr-TR"/>
        </w:rPr>
        <w:t xml:space="preserve">plaka </w:t>
      </w:r>
      <w:r w:rsidRPr="00A6338E">
        <w:rPr>
          <w:lang w:val="tr-TR"/>
        </w:rPr>
        <w:t>Tip</w:t>
      </w:r>
      <w:r w:rsidR="00801914" w:rsidRPr="00A6338E">
        <w:rPr>
          <w:lang w:val="tr-TR"/>
        </w:rPr>
        <w:t>i</w:t>
      </w:r>
      <w:r w:rsidRPr="00A6338E">
        <w:rPr>
          <w:lang w:val="tr-TR"/>
        </w:rPr>
        <w:t xml:space="preserve"> A</w:t>
      </w:r>
      <w:r w:rsidR="00801914" w:rsidRPr="00A6338E">
        <w:rPr>
          <w:lang w:val="tr-TR"/>
        </w:rPr>
        <w:t xml:space="preserve"> olan yangına tepki sınıfı</w:t>
      </w:r>
      <w:r w:rsidRPr="00A6338E">
        <w:rPr>
          <w:lang w:val="tr-TR"/>
        </w:rPr>
        <w:t xml:space="preserve"> </w:t>
      </w:r>
      <w:r w:rsidR="00801914" w:rsidRPr="00A6338E">
        <w:rPr>
          <w:lang w:val="tr-TR"/>
        </w:rPr>
        <w:t>A2-s1,d0 yaklaşık ağırlığı 8,5kg /m2</w:t>
      </w:r>
      <w:r w:rsidR="004F775F">
        <w:rPr>
          <w:lang w:val="tr-TR"/>
        </w:rPr>
        <w:t>,</w:t>
      </w:r>
      <w:r w:rsidR="00801914" w:rsidRPr="00A6338E">
        <w:rPr>
          <w:lang w:val="tr-TR"/>
        </w:rPr>
        <w:t xml:space="preserve"> ısı </w:t>
      </w:r>
      <w:r w:rsidR="009C3789" w:rsidRPr="00A6338E">
        <w:rPr>
          <w:lang w:val="tr-TR"/>
        </w:rPr>
        <w:t>iletkenliği 0</w:t>
      </w:r>
      <w:r w:rsidR="00801914" w:rsidRPr="00A6338E">
        <w:rPr>
          <w:lang w:val="tr-TR"/>
        </w:rPr>
        <w:t>,25 W/(</w:t>
      </w:r>
      <w:proofErr w:type="spellStart"/>
      <w:r w:rsidR="00801914" w:rsidRPr="00A6338E">
        <w:rPr>
          <w:lang w:val="tr-TR"/>
        </w:rPr>
        <w:t>m∙K</w:t>
      </w:r>
      <w:proofErr w:type="spellEnd"/>
      <w:r w:rsidR="00801914" w:rsidRPr="00A6338E">
        <w:rPr>
          <w:lang w:val="tr-TR"/>
        </w:rPr>
        <w:t>)</w:t>
      </w:r>
      <w:r w:rsidR="004F775F">
        <w:rPr>
          <w:lang w:val="tr-TR"/>
        </w:rPr>
        <w:t>,</w:t>
      </w:r>
      <w:r w:rsidR="00801914" w:rsidRPr="00A6338E">
        <w:rPr>
          <w:lang w:val="tr-TR"/>
        </w:rPr>
        <w:t xml:space="preserve">  kuru su buharı geçirgenliği 10μ</w:t>
      </w:r>
      <w:r w:rsidR="004F775F">
        <w:rPr>
          <w:lang w:val="tr-TR"/>
        </w:rPr>
        <w:t>,</w:t>
      </w:r>
      <w:r w:rsidR="00801914" w:rsidRPr="00A6338E">
        <w:rPr>
          <w:lang w:val="tr-TR"/>
        </w:rPr>
        <w:t xml:space="preserve">  uzun kenar eğilme yükü ≥ 550</w:t>
      </w:r>
      <w:r w:rsidR="00915CC9" w:rsidRPr="00A6338E">
        <w:rPr>
          <w:lang w:val="tr-TR"/>
        </w:rPr>
        <w:t>N</w:t>
      </w:r>
      <w:r w:rsidR="004F775F">
        <w:rPr>
          <w:lang w:val="tr-TR"/>
        </w:rPr>
        <w:t>,</w:t>
      </w:r>
      <w:r w:rsidR="00915CC9" w:rsidRPr="00A6338E">
        <w:rPr>
          <w:lang w:val="tr-TR"/>
        </w:rPr>
        <w:t xml:space="preserve"> </w:t>
      </w:r>
      <w:r w:rsidR="00801914" w:rsidRPr="00A6338E">
        <w:rPr>
          <w:lang w:val="tr-TR"/>
        </w:rPr>
        <w:t xml:space="preserve">kısa kenar doğrultusunda eğilme yükü ≥ 210N </w:t>
      </w:r>
    </w:p>
    <w:p w:rsidR="004C25B0" w:rsidRPr="00801C9F" w:rsidRDefault="004F775F" w:rsidP="00A65400">
      <w:pPr>
        <w:spacing w:after="0"/>
        <w:jc w:val="both"/>
        <w:rPr>
          <w:b/>
          <w:lang w:val="tr-TR"/>
        </w:rPr>
      </w:pPr>
      <w:r>
        <w:rPr>
          <w:b/>
          <w:lang w:val="tr-TR"/>
        </w:rPr>
        <w:t>3.3_</w:t>
      </w:r>
      <w:r w:rsidR="00A65400">
        <w:rPr>
          <w:b/>
          <w:lang w:val="tr-TR"/>
        </w:rPr>
        <w:t>Metal Alt Konstrüksiyon için Profiller</w:t>
      </w:r>
      <w:r w:rsidR="00915CC9" w:rsidRPr="00801C9F">
        <w:rPr>
          <w:b/>
          <w:lang w:val="tr-TR"/>
        </w:rPr>
        <w:t xml:space="preserve">: </w:t>
      </w:r>
    </w:p>
    <w:p w:rsidR="004C25B0" w:rsidRPr="00801C9F" w:rsidRDefault="004C25B0" w:rsidP="00A65400">
      <w:pPr>
        <w:jc w:val="both"/>
        <w:rPr>
          <w:lang w:val="tr-TR"/>
        </w:rPr>
      </w:pPr>
      <w:r w:rsidRPr="00801C9F">
        <w:rPr>
          <w:lang w:val="tr-TR"/>
        </w:rPr>
        <w:t>TU Profil: nominal kal</w:t>
      </w:r>
      <w:r w:rsidR="00D348A1">
        <w:rPr>
          <w:lang w:val="tr-TR"/>
        </w:rPr>
        <w:t>.</w:t>
      </w:r>
      <w:r w:rsidRPr="00801C9F">
        <w:rPr>
          <w:lang w:val="tr-TR"/>
        </w:rPr>
        <w:t xml:space="preserve"> 0,6mm</w:t>
      </w:r>
      <w:r w:rsidR="00915CC9">
        <w:rPr>
          <w:lang w:val="tr-TR"/>
        </w:rPr>
        <w:t xml:space="preserve"> </w:t>
      </w:r>
      <w:proofErr w:type="gramStart"/>
      <w:r w:rsidRPr="00801C9F">
        <w:rPr>
          <w:lang w:val="tr-TR"/>
        </w:rPr>
        <w:t>TC</w:t>
      </w:r>
      <w:proofErr w:type="gramEnd"/>
      <w:r w:rsidRPr="00801C9F">
        <w:rPr>
          <w:lang w:val="tr-TR"/>
        </w:rPr>
        <w:t xml:space="preserve"> Profil: 60x27 – nominal kalınlık </w:t>
      </w:r>
      <w:r w:rsidR="00301E44" w:rsidRPr="00801C9F">
        <w:rPr>
          <w:lang w:val="tr-TR"/>
        </w:rPr>
        <w:t>0,6mm</w:t>
      </w:r>
      <w:r w:rsidR="00915CC9">
        <w:rPr>
          <w:lang w:val="tr-TR"/>
        </w:rPr>
        <w:t xml:space="preserve"> </w:t>
      </w:r>
      <w:r w:rsidRPr="00801C9F">
        <w:rPr>
          <w:lang w:val="tr-TR"/>
        </w:rPr>
        <w:t>Agraf: nominal kal</w:t>
      </w:r>
      <w:r w:rsidR="00D348A1">
        <w:rPr>
          <w:lang w:val="tr-TR"/>
        </w:rPr>
        <w:t>.</w:t>
      </w:r>
      <w:r w:rsidRPr="00801C9F">
        <w:rPr>
          <w:lang w:val="tr-TR"/>
        </w:rPr>
        <w:t xml:space="preserve"> 1mm</w:t>
      </w:r>
    </w:p>
    <w:p w:rsidR="004C25B0" w:rsidRPr="00801C9F" w:rsidRDefault="004F775F" w:rsidP="00A65400">
      <w:pPr>
        <w:spacing w:after="0"/>
        <w:jc w:val="both"/>
        <w:rPr>
          <w:b/>
          <w:lang w:val="tr-TR"/>
        </w:rPr>
      </w:pPr>
      <w:r>
        <w:rPr>
          <w:b/>
          <w:lang w:val="tr-TR"/>
        </w:rPr>
        <w:t>3.4_</w:t>
      </w:r>
      <w:r w:rsidR="00A65400">
        <w:rPr>
          <w:b/>
          <w:lang w:val="tr-TR"/>
        </w:rPr>
        <w:t>Alçı Plaka Vidası</w:t>
      </w:r>
      <w:r w:rsidR="00915CC9" w:rsidRPr="00801C9F">
        <w:rPr>
          <w:b/>
          <w:lang w:val="tr-TR"/>
        </w:rPr>
        <w:t>:</w:t>
      </w:r>
    </w:p>
    <w:p w:rsidR="00EA0624" w:rsidRDefault="004C25B0" w:rsidP="00A65400">
      <w:pPr>
        <w:jc w:val="both"/>
        <w:rPr>
          <w:lang w:val="tr-TR"/>
        </w:rPr>
      </w:pPr>
      <w:r w:rsidRPr="00801C9F">
        <w:rPr>
          <w:lang w:val="tr-TR"/>
        </w:rPr>
        <w:t>SU3.5/25mm</w:t>
      </w:r>
      <w:r w:rsidR="00915CC9">
        <w:rPr>
          <w:lang w:val="tr-TR"/>
        </w:rPr>
        <w:t xml:space="preserve">, </w:t>
      </w:r>
      <w:r w:rsidRPr="00801C9F">
        <w:rPr>
          <w:lang w:val="tr-TR"/>
        </w:rPr>
        <w:t>SU3.5/35mm</w:t>
      </w:r>
      <w:r w:rsidR="00915CC9">
        <w:rPr>
          <w:lang w:val="tr-TR"/>
        </w:rPr>
        <w:t xml:space="preserve"> </w:t>
      </w:r>
    </w:p>
    <w:p w:rsidR="004C25B0" w:rsidRPr="00801C9F" w:rsidRDefault="004F775F" w:rsidP="00A65400">
      <w:pPr>
        <w:spacing w:after="0"/>
        <w:jc w:val="both"/>
        <w:rPr>
          <w:b/>
          <w:lang w:val="tr-TR"/>
        </w:rPr>
      </w:pPr>
      <w:r>
        <w:rPr>
          <w:b/>
          <w:lang w:val="tr-TR"/>
        </w:rPr>
        <w:t>3.5_</w:t>
      </w:r>
      <w:r w:rsidR="00A65400">
        <w:rPr>
          <w:b/>
          <w:lang w:val="tr-TR"/>
        </w:rPr>
        <w:t>Derz Bandı</w:t>
      </w:r>
      <w:r w:rsidR="00915CC9" w:rsidRPr="00801C9F">
        <w:rPr>
          <w:b/>
          <w:lang w:val="tr-TR"/>
        </w:rPr>
        <w:t>:</w:t>
      </w:r>
    </w:p>
    <w:p w:rsidR="004C25B0" w:rsidRPr="00801C9F" w:rsidRDefault="004C25B0" w:rsidP="00A65400">
      <w:pPr>
        <w:jc w:val="both"/>
        <w:rPr>
          <w:lang w:val="tr-TR"/>
        </w:rPr>
      </w:pPr>
      <w:r w:rsidRPr="00801C9F">
        <w:rPr>
          <w:lang w:val="tr-TR"/>
        </w:rPr>
        <w:t>File derz bandı</w:t>
      </w:r>
      <w:r w:rsidR="00915CC9">
        <w:rPr>
          <w:lang w:val="tr-TR"/>
        </w:rPr>
        <w:t xml:space="preserve">, </w:t>
      </w:r>
      <w:proofErr w:type="gramStart"/>
      <w:r w:rsidRPr="00801C9F">
        <w:rPr>
          <w:lang w:val="tr-TR"/>
        </w:rPr>
        <w:t>Kağıt</w:t>
      </w:r>
      <w:proofErr w:type="gramEnd"/>
      <w:r w:rsidRPr="00801C9F">
        <w:rPr>
          <w:lang w:val="tr-TR"/>
        </w:rPr>
        <w:t xml:space="preserve"> derz bandı</w:t>
      </w:r>
    </w:p>
    <w:p w:rsidR="004C25B0" w:rsidRPr="00801C9F" w:rsidRDefault="004F775F" w:rsidP="00A65400">
      <w:pPr>
        <w:spacing w:after="0"/>
        <w:jc w:val="both"/>
        <w:rPr>
          <w:b/>
          <w:lang w:val="tr-TR"/>
        </w:rPr>
      </w:pPr>
      <w:r>
        <w:rPr>
          <w:b/>
          <w:lang w:val="tr-TR"/>
        </w:rPr>
        <w:t>3.6_</w:t>
      </w:r>
      <w:r w:rsidR="00A65400">
        <w:rPr>
          <w:b/>
          <w:lang w:val="tr-TR"/>
        </w:rPr>
        <w:t>Derz Dolgu</w:t>
      </w:r>
      <w:r w:rsidR="00915CC9" w:rsidRPr="00801C9F">
        <w:rPr>
          <w:b/>
          <w:lang w:val="tr-TR"/>
        </w:rPr>
        <w:t xml:space="preserve">: </w:t>
      </w:r>
    </w:p>
    <w:p w:rsidR="00301E44" w:rsidRPr="00801C9F" w:rsidRDefault="00301E44" w:rsidP="00A65400">
      <w:pPr>
        <w:jc w:val="both"/>
        <w:rPr>
          <w:spacing w:val="-3"/>
          <w:lang w:val="tr-TR"/>
        </w:rPr>
      </w:pPr>
      <w:r w:rsidRPr="00801C9F">
        <w:rPr>
          <w:lang w:val="tr-TR"/>
        </w:rPr>
        <w:t xml:space="preserve">Derz </w:t>
      </w:r>
      <w:r w:rsidR="009C3789" w:rsidRPr="00801C9F">
        <w:rPr>
          <w:lang w:val="tr-TR"/>
        </w:rPr>
        <w:t>alçısı, Özel</w:t>
      </w:r>
      <w:r w:rsidRPr="00801C9F">
        <w:rPr>
          <w:lang w:val="tr-TR"/>
        </w:rPr>
        <w:t xml:space="preserve"> akustik derz</w:t>
      </w:r>
      <w:r w:rsidR="00915CC9">
        <w:rPr>
          <w:lang w:val="tr-TR"/>
        </w:rPr>
        <w:t xml:space="preserve"> (üretici onaylı)</w:t>
      </w:r>
    </w:p>
    <w:p w:rsidR="004C25B0" w:rsidRPr="00801C9F" w:rsidRDefault="004F775F" w:rsidP="00A65400">
      <w:pPr>
        <w:spacing w:after="0"/>
        <w:jc w:val="both"/>
        <w:rPr>
          <w:b/>
          <w:lang w:val="tr-TR"/>
        </w:rPr>
      </w:pPr>
      <w:r>
        <w:rPr>
          <w:b/>
          <w:lang w:val="tr-TR"/>
        </w:rPr>
        <w:t>3.7_</w:t>
      </w:r>
      <w:r w:rsidR="00A65400">
        <w:rPr>
          <w:b/>
          <w:lang w:val="tr-TR"/>
        </w:rPr>
        <w:t>Dübel – Montaj Vidası</w:t>
      </w:r>
      <w:r w:rsidR="00915CC9" w:rsidRPr="00801C9F">
        <w:rPr>
          <w:b/>
          <w:lang w:val="tr-TR"/>
        </w:rPr>
        <w:t>:</w:t>
      </w:r>
    </w:p>
    <w:p w:rsidR="004C25B0" w:rsidRPr="00801C9F" w:rsidRDefault="004C25B0" w:rsidP="00A65400">
      <w:pPr>
        <w:jc w:val="both"/>
        <w:rPr>
          <w:lang w:val="tr-TR"/>
        </w:rPr>
      </w:pPr>
      <w:r w:rsidRPr="00801C9F">
        <w:rPr>
          <w:lang w:val="tr-TR"/>
        </w:rPr>
        <w:t>YHB vida</w:t>
      </w:r>
      <w:r w:rsidR="00915CC9">
        <w:rPr>
          <w:lang w:val="tr-TR"/>
        </w:rPr>
        <w:t>,</w:t>
      </w:r>
      <w:r w:rsidRPr="00801C9F">
        <w:rPr>
          <w:lang w:val="tr-TR"/>
        </w:rPr>
        <w:t xml:space="preserve"> M8 plastik dübel</w:t>
      </w:r>
      <w:r w:rsidR="00915CC9">
        <w:rPr>
          <w:lang w:val="tr-TR"/>
        </w:rPr>
        <w:t xml:space="preserve">, </w:t>
      </w:r>
      <w:r w:rsidRPr="00801C9F">
        <w:rPr>
          <w:lang w:val="tr-TR"/>
        </w:rPr>
        <w:t xml:space="preserve">Plastik gaz beton </w:t>
      </w:r>
      <w:r w:rsidR="00D348A1">
        <w:rPr>
          <w:lang w:val="tr-TR"/>
        </w:rPr>
        <w:t>ve</w:t>
      </w:r>
      <w:r w:rsidR="00915CC9">
        <w:rPr>
          <w:lang w:val="tr-TR"/>
        </w:rPr>
        <w:t xml:space="preserve"> </w:t>
      </w:r>
      <w:r w:rsidR="000D4D9A" w:rsidRPr="00801C9F">
        <w:rPr>
          <w:lang w:val="tr-TR"/>
        </w:rPr>
        <w:t xml:space="preserve">Alçı </w:t>
      </w:r>
      <w:r w:rsidR="009C3789" w:rsidRPr="00801C9F">
        <w:rPr>
          <w:lang w:val="tr-TR"/>
        </w:rPr>
        <w:t xml:space="preserve">plaka </w:t>
      </w:r>
      <w:r w:rsidR="009C3789">
        <w:rPr>
          <w:lang w:val="tr-TR"/>
        </w:rPr>
        <w:t>dübelleri</w:t>
      </w:r>
      <w:r w:rsidR="00915CC9">
        <w:rPr>
          <w:lang w:val="tr-TR"/>
        </w:rPr>
        <w:t>,</w:t>
      </w:r>
      <w:r w:rsidRPr="00801C9F">
        <w:rPr>
          <w:lang w:val="tr-TR"/>
        </w:rPr>
        <w:t xml:space="preserve"> TP12 çelik dübel</w:t>
      </w:r>
      <w:r w:rsidR="00915CC9">
        <w:rPr>
          <w:lang w:val="tr-TR"/>
        </w:rPr>
        <w:t xml:space="preserve">, </w:t>
      </w:r>
      <w:r w:rsidRPr="00801C9F">
        <w:rPr>
          <w:lang w:val="tr-TR"/>
        </w:rPr>
        <w:t>CC çelik dübel</w:t>
      </w:r>
    </w:p>
    <w:p w:rsidR="004C25B0" w:rsidRDefault="00932FB1" w:rsidP="00A65400">
      <w:pPr>
        <w:spacing w:after="0"/>
        <w:jc w:val="both"/>
        <w:rPr>
          <w:b/>
          <w:lang w:val="tr-TR"/>
        </w:rPr>
      </w:pPr>
      <w:r>
        <w:rPr>
          <w:b/>
          <w:lang w:val="tr-TR"/>
        </w:rPr>
        <w:t>3.8_</w:t>
      </w:r>
      <w:r w:rsidR="00A65400">
        <w:rPr>
          <w:b/>
          <w:lang w:val="tr-TR"/>
        </w:rPr>
        <w:t>Yalıtım Bandı, Akustik Macun, Yüzey Perdah Alçıları</w:t>
      </w:r>
      <w:r>
        <w:rPr>
          <w:b/>
          <w:lang w:val="tr-TR"/>
        </w:rPr>
        <w:t>:</w:t>
      </w:r>
    </w:p>
    <w:p w:rsidR="00915CC9" w:rsidRPr="00915CC9" w:rsidRDefault="00915CC9" w:rsidP="00A65400">
      <w:pPr>
        <w:jc w:val="both"/>
        <w:rPr>
          <w:lang w:val="tr-TR"/>
        </w:rPr>
      </w:pPr>
      <w:r w:rsidRPr="00915CC9">
        <w:rPr>
          <w:lang w:val="tr-TR"/>
        </w:rPr>
        <w:t>Üretici onaylı</w:t>
      </w:r>
    </w:p>
    <w:p w:rsidR="004C25B0" w:rsidRPr="00801C9F" w:rsidRDefault="00932FB1" w:rsidP="00A65400">
      <w:pPr>
        <w:spacing w:after="0"/>
        <w:jc w:val="both"/>
        <w:rPr>
          <w:b/>
          <w:lang w:val="tr-TR"/>
        </w:rPr>
      </w:pPr>
      <w:r>
        <w:rPr>
          <w:b/>
          <w:lang w:val="tr-TR"/>
        </w:rPr>
        <w:lastRenderedPageBreak/>
        <w:t>3.9_</w:t>
      </w:r>
      <w:r w:rsidR="00A65400">
        <w:rPr>
          <w:b/>
          <w:lang w:val="tr-TR"/>
        </w:rPr>
        <w:t>Taşyünü Yalıtım Levhası</w:t>
      </w:r>
      <w:r w:rsidR="00915CC9" w:rsidRPr="00801C9F">
        <w:rPr>
          <w:b/>
          <w:lang w:val="tr-TR"/>
        </w:rPr>
        <w:t>:</w:t>
      </w:r>
    </w:p>
    <w:p w:rsidR="004C25B0" w:rsidRPr="00801C9F" w:rsidRDefault="00932FB1" w:rsidP="00A65400">
      <w:pPr>
        <w:jc w:val="both"/>
        <w:rPr>
          <w:lang w:val="tr-TR"/>
        </w:rPr>
      </w:pPr>
      <w:r>
        <w:rPr>
          <w:lang w:val="tr-TR"/>
        </w:rPr>
        <w:t>3</w:t>
      </w:r>
      <w:r w:rsidR="004C25B0" w:rsidRPr="00801C9F">
        <w:rPr>
          <w:lang w:val="tr-TR"/>
        </w:rPr>
        <w:t>0/50</w:t>
      </w:r>
      <w:r>
        <w:rPr>
          <w:lang w:val="tr-TR"/>
        </w:rPr>
        <w:t xml:space="preserve"> </w:t>
      </w:r>
      <w:r w:rsidR="004C25B0" w:rsidRPr="00801C9F">
        <w:rPr>
          <w:lang w:val="tr-TR"/>
        </w:rPr>
        <w:t xml:space="preserve">mm kalınlıklarda mineral </w:t>
      </w:r>
      <w:r w:rsidR="00D348A1">
        <w:rPr>
          <w:lang w:val="tr-TR"/>
        </w:rPr>
        <w:t>taş</w:t>
      </w:r>
      <w:r w:rsidR="00D348A1" w:rsidRPr="00801C9F">
        <w:rPr>
          <w:lang w:val="tr-TR"/>
        </w:rPr>
        <w:t xml:space="preserve"> yü</w:t>
      </w:r>
      <w:r w:rsidR="00D348A1">
        <w:rPr>
          <w:lang w:val="tr-TR"/>
        </w:rPr>
        <w:t>nü</w:t>
      </w:r>
      <w:r w:rsidR="004C25B0" w:rsidRPr="00801C9F">
        <w:rPr>
          <w:lang w:val="tr-TR"/>
        </w:rPr>
        <w:t xml:space="preserve"> yalıtım levhası.</w:t>
      </w:r>
    </w:p>
    <w:p w:rsidR="004C25B0" w:rsidRPr="00801C9F" w:rsidRDefault="00932FB1" w:rsidP="00A65400">
      <w:pPr>
        <w:spacing w:after="0"/>
        <w:jc w:val="both"/>
        <w:rPr>
          <w:b/>
          <w:lang w:val="tr-TR"/>
        </w:rPr>
      </w:pPr>
      <w:r>
        <w:rPr>
          <w:b/>
          <w:lang w:val="tr-TR"/>
        </w:rPr>
        <w:t>3.10_</w:t>
      </w:r>
      <w:r w:rsidR="00915CC9" w:rsidRPr="00801C9F">
        <w:rPr>
          <w:b/>
          <w:lang w:val="tr-TR"/>
        </w:rPr>
        <w:t>K</w:t>
      </w:r>
      <w:r w:rsidR="00A65400">
        <w:rPr>
          <w:b/>
          <w:lang w:val="tr-TR"/>
        </w:rPr>
        <w:t>öşe Koruma Aksesuarları:</w:t>
      </w:r>
    </w:p>
    <w:p w:rsidR="004C25B0" w:rsidRPr="00801C9F" w:rsidRDefault="004C25B0" w:rsidP="00A65400">
      <w:pPr>
        <w:jc w:val="both"/>
        <w:rPr>
          <w:spacing w:val="-3"/>
          <w:lang w:val="tr-TR"/>
        </w:rPr>
      </w:pPr>
      <w:r w:rsidRPr="00801C9F">
        <w:rPr>
          <w:lang w:val="tr-TR"/>
        </w:rPr>
        <w:t>Alçı</w:t>
      </w:r>
      <w:r w:rsidR="00301E44" w:rsidRPr="00801C9F">
        <w:rPr>
          <w:lang w:val="tr-TR"/>
        </w:rPr>
        <w:t xml:space="preserve"> </w:t>
      </w:r>
      <w:r w:rsidR="009C3789" w:rsidRPr="00801C9F">
        <w:rPr>
          <w:lang w:val="tr-TR"/>
        </w:rPr>
        <w:t>plaka iç</w:t>
      </w:r>
      <w:r w:rsidRPr="00801C9F">
        <w:rPr>
          <w:lang w:val="tr-TR"/>
        </w:rPr>
        <w:t xml:space="preserve"> köşe birleşimlerini çalışmadan dolayı oluşabilecek çatlaklara karşı ve dış köşeleri darbelere karşı korumak amacı ile metalden ve </w:t>
      </w:r>
      <w:r w:rsidR="009C3789" w:rsidRPr="00801C9F">
        <w:rPr>
          <w:lang w:val="tr-TR"/>
        </w:rPr>
        <w:t>kâğıttan</w:t>
      </w:r>
      <w:r w:rsidRPr="00801C9F">
        <w:rPr>
          <w:lang w:val="tr-TR"/>
        </w:rPr>
        <w:t xml:space="preserve"> mamul, üretici tarafından önerilen malzemeler. Dış kö</w:t>
      </w:r>
      <w:r w:rsidR="00915CC9">
        <w:rPr>
          <w:lang w:val="tr-TR"/>
        </w:rPr>
        <w:t>şeler için delikli köşe profili, i</w:t>
      </w:r>
      <w:r w:rsidR="00915CC9">
        <w:rPr>
          <w:spacing w:val="-3"/>
          <w:lang w:val="tr-TR"/>
        </w:rPr>
        <w:t xml:space="preserve">ç köşeler için ayırıcı bant, </w:t>
      </w:r>
      <w:r w:rsidRPr="00801C9F">
        <w:rPr>
          <w:spacing w:val="-3"/>
          <w:lang w:val="tr-TR"/>
        </w:rPr>
        <w:t>İç köşeler için derz bandı</w:t>
      </w:r>
    </w:p>
    <w:p w:rsidR="004C25B0" w:rsidRPr="00763A5D" w:rsidRDefault="00932FB1" w:rsidP="00A65400">
      <w:pPr>
        <w:spacing w:after="0"/>
        <w:jc w:val="both"/>
        <w:rPr>
          <w:b/>
          <w:lang w:val="tr-TR"/>
        </w:rPr>
      </w:pPr>
      <w:r w:rsidRPr="00763A5D">
        <w:rPr>
          <w:b/>
          <w:lang w:val="tr-TR"/>
        </w:rPr>
        <w:t>3.11_</w:t>
      </w:r>
      <w:r w:rsidR="00A65400" w:rsidRPr="00763A5D">
        <w:rPr>
          <w:b/>
          <w:lang w:val="tr-TR"/>
        </w:rPr>
        <w:t>Astarlar</w:t>
      </w:r>
      <w:r w:rsidR="00915CC9" w:rsidRPr="00763A5D">
        <w:rPr>
          <w:b/>
          <w:lang w:val="tr-TR"/>
        </w:rPr>
        <w:t>:</w:t>
      </w:r>
    </w:p>
    <w:p w:rsidR="004C25B0" w:rsidRPr="00801C9F" w:rsidRDefault="00301E44" w:rsidP="00A65400">
      <w:pPr>
        <w:jc w:val="both"/>
        <w:rPr>
          <w:spacing w:val="-3"/>
          <w:lang w:val="tr-TR"/>
        </w:rPr>
      </w:pPr>
      <w:r w:rsidRPr="00801C9F">
        <w:rPr>
          <w:lang w:val="tr-TR"/>
        </w:rPr>
        <w:t xml:space="preserve">Üretici firma onaylı özel </w:t>
      </w:r>
      <w:r w:rsidR="004C25B0" w:rsidRPr="00801C9F">
        <w:rPr>
          <w:lang w:val="tr-TR"/>
        </w:rPr>
        <w:t>astar</w:t>
      </w:r>
    </w:p>
    <w:p w:rsidR="00565151" w:rsidRPr="00763A5D" w:rsidRDefault="00932FB1" w:rsidP="00932FB1">
      <w:pPr>
        <w:jc w:val="both"/>
        <w:rPr>
          <w:b/>
          <w:spacing w:val="-3"/>
          <w:sz w:val="24"/>
          <w:szCs w:val="24"/>
          <w:lang w:val="tr-TR"/>
        </w:rPr>
      </w:pPr>
      <w:r w:rsidRPr="00763A5D">
        <w:rPr>
          <w:b/>
          <w:spacing w:val="-3"/>
          <w:sz w:val="24"/>
          <w:szCs w:val="24"/>
          <w:lang w:val="tr-TR"/>
        </w:rPr>
        <w:t xml:space="preserve">4. </w:t>
      </w:r>
      <w:r w:rsidR="00915CC9" w:rsidRPr="00763A5D">
        <w:rPr>
          <w:b/>
          <w:spacing w:val="-3"/>
          <w:sz w:val="24"/>
          <w:szCs w:val="24"/>
          <w:lang w:val="tr-TR"/>
        </w:rPr>
        <w:t xml:space="preserve">KURULUM </w:t>
      </w:r>
      <w:r w:rsidR="009C3789" w:rsidRPr="00763A5D">
        <w:rPr>
          <w:b/>
          <w:spacing w:val="-3"/>
          <w:sz w:val="24"/>
          <w:szCs w:val="24"/>
          <w:lang w:val="tr-TR"/>
        </w:rPr>
        <w:t>VE DETAYLARI:</w:t>
      </w:r>
    </w:p>
    <w:p w:rsidR="00B804D9" w:rsidRPr="00A6338E" w:rsidRDefault="00E74757" w:rsidP="00932FB1">
      <w:pPr>
        <w:jc w:val="both"/>
        <w:rPr>
          <w:lang w:val="tr-TR"/>
        </w:rPr>
      </w:pPr>
      <w:r w:rsidRPr="00A6338E">
        <w:rPr>
          <w:lang w:val="tr-TR"/>
        </w:rPr>
        <w:t>Kuruluma başlamadan giydirme duvar yapılacak alanın rölevesi alınmalı ve akustik plakalara göre duvar döşeme planı hazırlanmalı ve idareye onaylatılmalıdı</w:t>
      </w:r>
      <w:r w:rsidR="00B804D9" w:rsidRPr="00A6338E">
        <w:rPr>
          <w:lang w:val="tr-TR"/>
        </w:rPr>
        <w:t>r. Akustik plakalar zeminden 1 m</w:t>
      </w:r>
      <w:r w:rsidR="00A65400">
        <w:rPr>
          <w:lang w:val="tr-TR"/>
        </w:rPr>
        <w:t>e</w:t>
      </w:r>
      <w:r w:rsidR="00B804D9" w:rsidRPr="00A6338E">
        <w:rPr>
          <w:lang w:val="tr-TR"/>
        </w:rPr>
        <w:t>t</w:t>
      </w:r>
      <w:r w:rsidR="00A65400">
        <w:rPr>
          <w:lang w:val="tr-TR"/>
        </w:rPr>
        <w:t>re</w:t>
      </w:r>
      <w:r w:rsidR="00B804D9" w:rsidRPr="00A6338E">
        <w:rPr>
          <w:lang w:val="tr-TR"/>
        </w:rPr>
        <w:t xml:space="preserve"> yukarıda başlayacak duvar planı içerisine kenarlardan eşit mesafede yerleştirilecektir. Akusti</w:t>
      </w:r>
      <w:r w:rsidR="009C3789">
        <w:rPr>
          <w:lang w:val="tr-TR"/>
        </w:rPr>
        <w:t>k plakaların kesilerek kullanıl</w:t>
      </w:r>
      <w:r w:rsidR="00B804D9" w:rsidRPr="00A6338E">
        <w:rPr>
          <w:lang w:val="tr-TR"/>
        </w:rPr>
        <w:t xml:space="preserve">masından kaçınılmalıdır.  Alçı plakalar çift kat uygulanacağı; akustik plakanın ise tek kat uygulanacağı göz önüne alındığında kot farkı ortaya çıkmaması için taşıyıcı profil genişliğinde kesilen alçı panel şerit parçaları taşıyıcı profile vidalanacak akustik levhalar bu plakaların üzerine monte edilecektir. </w:t>
      </w:r>
    </w:p>
    <w:p w:rsidR="00350EC5" w:rsidRPr="00350EC5" w:rsidRDefault="00B804D9" w:rsidP="00350EC5">
      <w:pPr>
        <w:jc w:val="both"/>
        <w:rPr>
          <w:spacing w:val="-3"/>
          <w:lang w:val="tr-TR"/>
        </w:rPr>
      </w:pPr>
      <w:r w:rsidRPr="00A6338E">
        <w:rPr>
          <w:lang w:val="tr-TR"/>
        </w:rPr>
        <w:t>Sistem ve plakaların montajı ile ilgili imalat aşağıdaki hususlara dikkat edilerek yapılacaktır</w:t>
      </w:r>
      <w:r>
        <w:rPr>
          <w:spacing w:val="-3"/>
          <w:lang w:val="tr-TR"/>
        </w:rPr>
        <w:t xml:space="preserve">. </w:t>
      </w:r>
    </w:p>
    <w:p w:rsidR="00E74757" w:rsidRPr="00565151" w:rsidRDefault="00A65400" w:rsidP="00A65400">
      <w:pPr>
        <w:spacing w:after="0"/>
        <w:jc w:val="both"/>
        <w:rPr>
          <w:b/>
          <w:spacing w:val="-3"/>
          <w:lang w:val="tr-TR"/>
        </w:rPr>
      </w:pPr>
      <w:r>
        <w:rPr>
          <w:b/>
          <w:spacing w:val="-3"/>
          <w:lang w:val="tr-TR"/>
        </w:rPr>
        <w:t>4.1_</w:t>
      </w:r>
      <w:r w:rsidR="00B804D9" w:rsidRPr="00565151">
        <w:rPr>
          <w:b/>
          <w:spacing w:val="-3"/>
          <w:lang w:val="tr-TR"/>
        </w:rPr>
        <w:t>Metal Konstr</w:t>
      </w:r>
      <w:r w:rsidR="00A6338E">
        <w:rPr>
          <w:b/>
          <w:spacing w:val="-3"/>
          <w:lang w:val="tr-TR"/>
        </w:rPr>
        <w:t>ü</w:t>
      </w:r>
      <w:r w:rsidR="00B804D9" w:rsidRPr="00565151">
        <w:rPr>
          <w:b/>
          <w:spacing w:val="-3"/>
          <w:lang w:val="tr-TR"/>
        </w:rPr>
        <w:t xml:space="preserve">ksiyon imalatı </w:t>
      </w:r>
    </w:p>
    <w:p w:rsidR="002C707C" w:rsidRPr="00565151" w:rsidRDefault="00507C39" w:rsidP="00A65400">
      <w:pPr>
        <w:jc w:val="both"/>
        <w:rPr>
          <w:lang w:val="tr-TR"/>
        </w:rPr>
      </w:pPr>
      <w:r w:rsidRPr="00565151">
        <w:rPr>
          <w:lang w:val="tr-TR"/>
        </w:rPr>
        <w:t xml:space="preserve">Duvarın </w:t>
      </w:r>
      <w:r w:rsidR="009C3789" w:rsidRPr="00565151">
        <w:rPr>
          <w:lang w:val="tr-TR"/>
        </w:rPr>
        <w:t>şakulünde</w:t>
      </w:r>
      <w:r w:rsidRPr="00565151">
        <w:rPr>
          <w:lang w:val="tr-TR"/>
        </w:rPr>
        <w:t xml:space="preserve"> ve terazisinde olabilmesi için Tavan U profillerinin ve agrafların gelmesi gereken yerler belirlenip, tavana, tabana ve duvara çırpı ipi yardımıyla işaretlenir</w:t>
      </w:r>
      <w:r w:rsidR="00E74757" w:rsidRPr="00565151">
        <w:rPr>
          <w:lang w:val="tr-TR"/>
        </w:rPr>
        <w:t>. I</w:t>
      </w:r>
      <w:r w:rsidRPr="00565151">
        <w:rPr>
          <w:lang w:val="tr-TR"/>
        </w:rPr>
        <w:t xml:space="preserve">sı </w:t>
      </w:r>
      <w:r w:rsidR="00E74757" w:rsidRPr="00565151">
        <w:rPr>
          <w:lang w:val="tr-TR"/>
        </w:rPr>
        <w:t>k</w:t>
      </w:r>
      <w:r w:rsidRPr="00565151">
        <w:rPr>
          <w:lang w:val="tr-TR"/>
        </w:rPr>
        <w:t>öprülerinin engellenmesi için, Tavan U profillerin ana yapıya temas eden yüzlerine İzo</w:t>
      </w:r>
      <w:r w:rsidR="00E74757" w:rsidRPr="00565151">
        <w:rPr>
          <w:lang w:val="tr-TR"/>
        </w:rPr>
        <w:t xml:space="preserve">lasyon bandı </w:t>
      </w:r>
      <w:r w:rsidRPr="00565151">
        <w:rPr>
          <w:lang w:val="tr-TR"/>
        </w:rPr>
        <w:t>yapıştırılır.</w:t>
      </w:r>
    </w:p>
    <w:p w:rsidR="002C707C" w:rsidRPr="00565151" w:rsidRDefault="00507C39" w:rsidP="00A65400">
      <w:pPr>
        <w:jc w:val="both"/>
        <w:rPr>
          <w:lang w:val="tr-TR"/>
        </w:rPr>
      </w:pPr>
      <w:r w:rsidRPr="00565151">
        <w:rPr>
          <w:lang w:val="tr-TR"/>
        </w:rPr>
        <w:t>Tavan U profilleri düşeyde ve yatayda gönyeye alındıktan sonra, uygun dübel ve vidalar kullanılarak tavan ve tabana 1 m'den az aralıklarla ve her profil en az üç noktadan olmak koşuluyla sabitlenir.</w:t>
      </w:r>
    </w:p>
    <w:p w:rsidR="002C707C" w:rsidRPr="00565151" w:rsidRDefault="00507C39" w:rsidP="00A65400">
      <w:pPr>
        <w:jc w:val="both"/>
        <w:rPr>
          <w:lang w:val="tr-TR"/>
        </w:rPr>
      </w:pPr>
      <w:r w:rsidRPr="00565151">
        <w:rPr>
          <w:lang w:val="tr-TR"/>
        </w:rPr>
        <w:t xml:space="preserve">Agrafların sabitleneceği yerler düşeyde en fazla 150 cm, yatayda </w:t>
      </w:r>
      <w:r w:rsidR="00E74757" w:rsidRPr="00565151">
        <w:rPr>
          <w:lang w:val="tr-TR"/>
        </w:rPr>
        <w:t>3</w:t>
      </w:r>
      <w:r w:rsidRPr="00565151">
        <w:rPr>
          <w:lang w:val="tr-TR"/>
        </w:rPr>
        <w:t>0 cm aralıklar ile mevcut duvar üzerinde işaretlenir. Agrafların arkasına, ısı köprülerini engellemek için İzo</w:t>
      </w:r>
      <w:r w:rsidR="00E74757" w:rsidRPr="00565151">
        <w:rPr>
          <w:lang w:val="tr-TR"/>
        </w:rPr>
        <w:t xml:space="preserve">lasyon bandı </w:t>
      </w:r>
      <w:r w:rsidRPr="00565151">
        <w:rPr>
          <w:lang w:val="tr-TR"/>
        </w:rPr>
        <w:t>parçaları yapıştırılıp, uygun dübel ve YHB vidalar yardımı ile işaretlenen noktalara sabitlenir.</w:t>
      </w:r>
    </w:p>
    <w:p w:rsidR="002C707C" w:rsidRPr="00565151" w:rsidRDefault="00507C39" w:rsidP="00A65400">
      <w:pPr>
        <w:jc w:val="both"/>
        <w:rPr>
          <w:lang w:val="tr-TR"/>
        </w:rPr>
      </w:pPr>
      <w:r w:rsidRPr="00565151">
        <w:rPr>
          <w:lang w:val="tr-TR"/>
        </w:rPr>
        <w:t>Agrafların montajı tamamlandıktan sonra, daha iyi ısı ve ses yalıtımı sağlamak için, yalıtım malzemesi agrafların kolları arasından geçirilerek, boşluk bırakmadan Tavan C ve Tavan U profillerin içlerine aynı hizada yerleştirilir.</w:t>
      </w:r>
    </w:p>
    <w:p w:rsidR="002C707C" w:rsidRDefault="00507C39" w:rsidP="00A65400">
      <w:pPr>
        <w:jc w:val="both"/>
        <w:rPr>
          <w:lang w:val="tr-TR"/>
        </w:rPr>
      </w:pPr>
      <w:r w:rsidRPr="00565151">
        <w:rPr>
          <w:lang w:val="tr-TR"/>
        </w:rPr>
        <w:t>Tavan C profiller teraziye alındıktan sonra, agraflara mercimek başlı vidalarla sabitlenir. Agrafların, Tavan C profillerin her iki tarafından taşan kısımları varsa, yanlara kıvrılır ve kesilir. Profil montajı tamamlandıktan sonra varsa elektrik ve/veya sıhhi tesisat döşenmesi işleri tamamlanır.</w:t>
      </w:r>
    </w:p>
    <w:p w:rsidR="00B804D9" w:rsidRPr="00565151" w:rsidRDefault="00A65400" w:rsidP="00A65400">
      <w:pPr>
        <w:spacing w:after="0"/>
        <w:jc w:val="both"/>
        <w:rPr>
          <w:b/>
          <w:spacing w:val="-3"/>
          <w:lang w:val="tr-TR"/>
        </w:rPr>
      </w:pPr>
      <w:r>
        <w:rPr>
          <w:b/>
          <w:spacing w:val="-3"/>
          <w:lang w:val="tr-TR"/>
        </w:rPr>
        <w:t>4.2_</w:t>
      </w:r>
      <w:r w:rsidR="00B804D9" w:rsidRPr="00565151">
        <w:rPr>
          <w:b/>
          <w:spacing w:val="-3"/>
          <w:lang w:val="tr-TR"/>
        </w:rPr>
        <w:t xml:space="preserve">Alçı </w:t>
      </w:r>
      <w:r w:rsidR="00D348A1">
        <w:rPr>
          <w:b/>
          <w:spacing w:val="-3"/>
          <w:lang w:val="tr-TR"/>
        </w:rPr>
        <w:t>P</w:t>
      </w:r>
      <w:r w:rsidR="00B804D9" w:rsidRPr="00565151">
        <w:rPr>
          <w:b/>
          <w:spacing w:val="-3"/>
          <w:lang w:val="tr-TR"/>
        </w:rPr>
        <w:t xml:space="preserve">laka </w:t>
      </w:r>
      <w:r w:rsidR="00D348A1">
        <w:rPr>
          <w:b/>
          <w:spacing w:val="-3"/>
          <w:lang w:val="tr-TR"/>
        </w:rPr>
        <w:t>U</w:t>
      </w:r>
      <w:r w:rsidR="00565151">
        <w:rPr>
          <w:b/>
          <w:spacing w:val="-3"/>
          <w:lang w:val="tr-TR"/>
        </w:rPr>
        <w:t xml:space="preserve">ygulama </w:t>
      </w:r>
      <w:r w:rsidR="00B804D9" w:rsidRPr="00565151">
        <w:rPr>
          <w:b/>
          <w:spacing w:val="-3"/>
          <w:lang w:val="tr-TR"/>
        </w:rPr>
        <w:t xml:space="preserve"> </w:t>
      </w:r>
    </w:p>
    <w:p w:rsidR="002C707C" w:rsidRPr="00565151" w:rsidRDefault="00507C39" w:rsidP="00A65400">
      <w:pPr>
        <w:jc w:val="both"/>
        <w:rPr>
          <w:lang w:val="tr-TR"/>
        </w:rPr>
      </w:pPr>
      <w:r w:rsidRPr="00565151">
        <w:rPr>
          <w:lang w:val="tr-TR"/>
        </w:rPr>
        <w:t xml:space="preserve">Uygulanacak </w:t>
      </w:r>
      <w:r w:rsidR="00B804D9" w:rsidRPr="00565151">
        <w:rPr>
          <w:lang w:val="tr-TR"/>
        </w:rPr>
        <w:t>Alçı plaka</w:t>
      </w:r>
      <w:r w:rsidRPr="00565151">
        <w:rPr>
          <w:lang w:val="tr-TR"/>
        </w:rPr>
        <w:t xml:space="preserve">lar kat yüksekliğinden yaklaşık </w:t>
      </w:r>
      <w:proofErr w:type="gramStart"/>
      <w:r w:rsidRPr="00565151">
        <w:rPr>
          <w:lang w:val="tr-TR"/>
        </w:rPr>
        <w:t>10 -</w:t>
      </w:r>
      <w:proofErr w:type="gramEnd"/>
      <w:r w:rsidRPr="00565151">
        <w:rPr>
          <w:lang w:val="tr-TR"/>
        </w:rPr>
        <w:t xml:space="preserve"> 15 mm kısa kesilir, profillere zeminden 10 - 15 mm yükseltilerek sabitlenir.</w:t>
      </w:r>
      <w:r w:rsidR="00D348A1">
        <w:rPr>
          <w:lang w:val="tr-TR"/>
        </w:rPr>
        <w:t xml:space="preserve"> </w:t>
      </w:r>
      <w:r w:rsidR="00B804D9" w:rsidRPr="00565151">
        <w:rPr>
          <w:lang w:val="tr-TR"/>
        </w:rPr>
        <w:t>Alçı plaka</w:t>
      </w:r>
      <w:r w:rsidRPr="00565151">
        <w:rPr>
          <w:lang w:val="tr-TR"/>
        </w:rPr>
        <w:t xml:space="preserve">, profiller üzerine deformasyon olmayacak şekilde bastırılarak tespit edilmelidir. </w:t>
      </w:r>
    </w:p>
    <w:p w:rsidR="002C707C" w:rsidRPr="00565151" w:rsidRDefault="00B804D9" w:rsidP="00A65400">
      <w:pPr>
        <w:jc w:val="both"/>
        <w:rPr>
          <w:lang w:val="tr-TR"/>
        </w:rPr>
      </w:pPr>
      <w:r w:rsidRPr="00565151">
        <w:rPr>
          <w:lang w:val="tr-TR"/>
        </w:rPr>
        <w:lastRenderedPageBreak/>
        <w:t xml:space="preserve">Alçı plaka </w:t>
      </w:r>
      <w:r w:rsidR="00507C39" w:rsidRPr="00565151">
        <w:rPr>
          <w:lang w:val="tr-TR"/>
        </w:rPr>
        <w:t xml:space="preserve">vidalama işlemi aşağıdan veya yukarıdan başlamalı, vidalama aralığı ilk kat 75cm, son kat 25cm’dir. Vidalar, </w:t>
      </w:r>
      <w:r w:rsidR="00D348A1">
        <w:rPr>
          <w:lang w:val="tr-TR"/>
        </w:rPr>
        <w:t>Alçı plakay</w:t>
      </w:r>
      <w:r w:rsidR="00507C39" w:rsidRPr="00565151">
        <w:rPr>
          <w:lang w:val="tr-TR"/>
        </w:rPr>
        <w:t xml:space="preserve">a dik, profilleri en az 10 mm geçecek şekilde ve </w:t>
      </w:r>
      <w:r w:rsidRPr="00565151">
        <w:rPr>
          <w:lang w:val="tr-TR"/>
        </w:rPr>
        <w:t>Alçı plaka</w:t>
      </w:r>
      <w:r w:rsidR="00507C39" w:rsidRPr="00565151">
        <w:rPr>
          <w:lang w:val="tr-TR"/>
        </w:rPr>
        <w:t xml:space="preserve"> yüzeyinden yaklaşık 1 mm içeride olacak şekilde ayarlanarak uygulanır. İlk katların </w:t>
      </w:r>
      <w:r w:rsidRPr="00565151">
        <w:rPr>
          <w:lang w:val="tr-TR"/>
        </w:rPr>
        <w:t xml:space="preserve">Alçı plaka </w:t>
      </w:r>
      <w:r w:rsidR="00507C39" w:rsidRPr="00565151">
        <w:rPr>
          <w:lang w:val="tr-TR"/>
        </w:rPr>
        <w:t xml:space="preserve">birleşim derzleri, derz bandı kullanılmadan tek kat derz dolgu alçısı ile doldurulur. </w:t>
      </w:r>
    </w:p>
    <w:p w:rsidR="00B804D9" w:rsidRPr="00565151" w:rsidRDefault="00A65400" w:rsidP="00A65400">
      <w:pPr>
        <w:spacing w:after="0"/>
        <w:jc w:val="both"/>
        <w:rPr>
          <w:b/>
          <w:spacing w:val="-3"/>
          <w:lang w:val="tr-TR"/>
        </w:rPr>
      </w:pPr>
      <w:r>
        <w:rPr>
          <w:b/>
          <w:spacing w:val="-3"/>
          <w:lang w:val="tr-TR"/>
        </w:rPr>
        <w:t>4.3_</w:t>
      </w:r>
      <w:r w:rsidR="00D348A1">
        <w:rPr>
          <w:b/>
          <w:spacing w:val="-3"/>
          <w:lang w:val="tr-TR"/>
        </w:rPr>
        <w:t>Akustik P</w:t>
      </w:r>
      <w:r w:rsidR="00565151">
        <w:rPr>
          <w:b/>
          <w:spacing w:val="-3"/>
          <w:lang w:val="tr-TR"/>
        </w:rPr>
        <w:t xml:space="preserve">laka </w:t>
      </w:r>
      <w:r w:rsidR="00D348A1">
        <w:rPr>
          <w:b/>
          <w:spacing w:val="-3"/>
          <w:lang w:val="tr-TR"/>
        </w:rPr>
        <w:t>U</w:t>
      </w:r>
      <w:r w:rsidR="00565151">
        <w:rPr>
          <w:b/>
          <w:spacing w:val="-3"/>
          <w:lang w:val="tr-TR"/>
        </w:rPr>
        <w:t xml:space="preserve">ygulama </w:t>
      </w:r>
      <w:r w:rsidR="00D348A1">
        <w:rPr>
          <w:b/>
          <w:spacing w:val="-3"/>
          <w:lang w:val="tr-TR"/>
        </w:rPr>
        <w:t>D</w:t>
      </w:r>
      <w:r w:rsidR="00565151">
        <w:rPr>
          <w:b/>
          <w:spacing w:val="-3"/>
          <w:lang w:val="tr-TR"/>
        </w:rPr>
        <w:t xml:space="preserve">erz ve </w:t>
      </w:r>
      <w:r w:rsidR="00D348A1">
        <w:rPr>
          <w:b/>
          <w:spacing w:val="-3"/>
          <w:lang w:val="tr-TR"/>
        </w:rPr>
        <w:t>Y</w:t>
      </w:r>
      <w:r w:rsidR="00565151">
        <w:rPr>
          <w:b/>
          <w:spacing w:val="-3"/>
          <w:lang w:val="tr-TR"/>
        </w:rPr>
        <w:t xml:space="preserve">üzey </w:t>
      </w:r>
      <w:r w:rsidR="00D348A1">
        <w:rPr>
          <w:b/>
          <w:spacing w:val="-3"/>
          <w:lang w:val="tr-TR"/>
        </w:rPr>
        <w:t>S</w:t>
      </w:r>
      <w:r w:rsidR="00565151">
        <w:rPr>
          <w:b/>
          <w:spacing w:val="-3"/>
          <w:lang w:val="tr-TR"/>
        </w:rPr>
        <w:t xml:space="preserve">onlama </w:t>
      </w:r>
    </w:p>
    <w:p w:rsidR="00B804D9" w:rsidRPr="00B804D9" w:rsidRDefault="00B804D9" w:rsidP="00A65400">
      <w:pPr>
        <w:jc w:val="both"/>
        <w:rPr>
          <w:lang w:val="tr-TR"/>
        </w:rPr>
      </w:pPr>
      <w:r w:rsidRPr="00B804D9">
        <w:rPr>
          <w:lang w:val="tr-TR"/>
        </w:rPr>
        <w:t>Akustik plakaların kenarlar gerek</w:t>
      </w:r>
      <w:r w:rsidR="00D348A1">
        <w:rPr>
          <w:lang w:val="tr-TR"/>
        </w:rPr>
        <w:t xml:space="preserve">irse </w:t>
      </w:r>
      <w:r w:rsidRPr="00B804D9">
        <w:rPr>
          <w:lang w:val="tr-TR"/>
        </w:rPr>
        <w:t xml:space="preserve">zımpara ile düzeltilir. Tercihen plakanın kenarları </w:t>
      </w:r>
      <w:r w:rsidRPr="00565151">
        <w:rPr>
          <w:lang w:val="tr-TR"/>
        </w:rPr>
        <w:t>tozdan</w:t>
      </w:r>
      <w:r w:rsidRPr="00B804D9">
        <w:rPr>
          <w:lang w:val="tr-TR"/>
        </w:rPr>
        <w:t xml:space="preserve"> arındırılır ve astarlanır. Akustik Alçı plaka uygulanırken sürekli perfore plakaların bazılarında delik hizalama aleti kullanılır. Delikler her iki yönde aynı hizaya getirilip delik düzeni göz veya lazer ile kontrol edilir.</w:t>
      </w:r>
    </w:p>
    <w:p w:rsidR="00B804D9" w:rsidRPr="00B804D9" w:rsidRDefault="00B804D9" w:rsidP="00A65400">
      <w:pPr>
        <w:jc w:val="both"/>
        <w:rPr>
          <w:lang w:val="tr-TR"/>
        </w:rPr>
      </w:pPr>
      <w:r w:rsidRPr="00B804D9">
        <w:rPr>
          <w:lang w:val="tr-TR"/>
        </w:rPr>
        <w:t xml:space="preserve">Akustik Alçı plaka Profillerinin dikine, uzun ve kısa kenarlarda şaşırtma yapılmadan döşenir. Vidalamaya </w:t>
      </w:r>
      <w:r w:rsidR="00565151">
        <w:rPr>
          <w:lang w:val="tr-TR"/>
        </w:rPr>
        <w:t>plakan</w:t>
      </w:r>
      <w:r w:rsidRPr="00B804D9">
        <w:rPr>
          <w:lang w:val="tr-TR"/>
        </w:rPr>
        <w:t xml:space="preserve">ın ortasından ve köşesinden başlanır. Akustik </w:t>
      </w:r>
      <w:r w:rsidR="00565151">
        <w:rPr>
          <w:lang w:val="tr-TR"/>
        </w:rPr>
        <w:t>Alçı plakan</w:t>
      </w:r>
      <w:r w:rsidRPr="00B804D9">
        <w:rPr>
          <w:lang w:val="tr-TR"/>
        </w:rPr>
        <w:t xml:space="preserve">ın montajında akustik SN vidalar kullanılmalıdır.  Plakaları yerleştirdikten sonra derzlerde oluşan toz, kuru bir fırça ile temizlenir. Eğer gerekli ise özel malzemesi yüzey tekrar astarlanır. (Kurulum sırasında oluşan tozlanmayı önlemeye karşı) Not: Plakaların su ile temas ettirilmesi tozu yok etmekten çok, pahların çatlama riskini arttırır. Plaka ek yerleri derz dolgu tabancası kullanılarak üretici onaylı özel derz dolgusu ile doldurulur. Derz sürekli perforasyona sahip küt kenarlı plakaların ek yerlerine, plastik başlı el tabancası yardımıyla, derzlerden hafifçe taşacak şekilde uygulanır. Uygulama sonrasında derzlerde boşluk kalıp kalmadığı kontrol edilir.  Vida başlarının macunlanması sırasında kapanan delikler, deliğe uyan kontrol aleti yardımı ile macun sertleşmeden yeniden açılır. Özel derz donduktan sonra fazlalıklar mala ile kazınarak temizlenir. Derz dolgu ve macunlama işlemi sırasında delikler yanlışlıkla kapatılmışsa, plakanın delik tipine göre özel olarak hazırlanmış perforasyon temizleyicileri ile yeniden açılır. Son aşamada, macunlanmış ve kurumuş yüzeyler zımparalanarak pürüzsüz hale getirilir. Boya uygulamalarından önce, yüzeye özel astar uygulanır. Astar ve boya uygulamasında kısa tüylü rulo veya fırça kullanılır. </w:t>
      </w:r>
    </w:p>
    <w:p w:rsidR="004C25B0" w:rsidRPr="00565151" w:rsidRDefault="00A65400" w:rsidP="00A65400">
      <w:pPr>
        <w:spacing w:after="0"/>
        <w:jc w:val="both"/>
        <w:rPr>
          <w:b/>
          <w:spacing w:val="-3"/>
          <w:lang w:val="tr-TR"/>
        </w:rPr>
      </w:pPr>
      <w:r>
        <w:rPr>
          <w:b/>
          <w:spacing w:val="-3"/>
          <w:lang w:val="tr-TR"/>
        </w:rPr>
        <w:t>4.4_</w:t>
      </w:r>
      <w:r w:rsidR="00B804D9" w:rsidRPr="00565151">
        <w:rPr>
          <w:b/>
          <w:spacing w:val="-3"/>
          <w:lang w:val="tr-TR"/>
        </w:rPr>
        <w:t>Alçı plaka derz</w:t>
      </w:r>
    </w:p>
    <w:p w:rsidR="002C707C" w:rsidRPr="00E74757" w:rsidRDefault="00565151" w:rsidP="00A65400">
      <w:pPr>
        <w:jc w:val="both"/>
        <w:rPr>
          <w:lang w:val="tr-TR"/>
        </w:rPr>
      </w:pPr>
      <w:r>
        <w:rPr>
          <w:lang w:val="tr-TR"/>
        </w:rPr>
        <w:t>Alçı plaka</w:t>
      </w:r>
      <w:r w:rsidR="00507C39" w:rsidRPr="00E74757">
        <w:rPr>
          <w:lang w:val="tr-TR"/>
        </w:rPr>
        <w:t xml:space="preserve">ların derzlerine file derz bandı yapıştırılır ve ilk kat alçı, bandın üzerine yaklaşık 10 cm genişlikte çekilir, görünen tüm vida başları derz dolgu alçısı ile kapatılır. 2 saat bekledikten sonra, ikinci kat derz alçısı 20 cm genişliğinde uygulanır ve nemli bir süngerle kenarındaki fazlalıklar alınır. İkinci katın prizini almasını takiben üçüncü kat derz alçısı yaklaşık 30 cm genişliğinde ve çok ince bir tabaka halinde uygulanır, nemli bir süngerle kenardaki fazlalıklar alınır, gerekirse </w:t>
      </w:r>
      <w:r>
        <w:rPr>
          <w:lang w:val="tr-TR"/>
        </w:rPr>
        <w:t>z</w:t>
      </w:r>
      <w:r w:rsidR="00507C39" w:rsidRPr="00E74757">
        <w:rPr>
          <w:lang w:val="tr-TR"/>
        </w:rPr>
        <w:t>ımparalanır.</w:t>
      </w:r>
    </w:p>
    <w:p w:rsidR="00E74757" w:rsidRDefault="00507C39" w:rsidP="00A65400">
      <w:pPr>
        <w:jc w:val="both"/>
        <w:rPr>
          <w:lang w:val="tr-TR"/>
        </w:rPr>
      </w:pPr>
      <w:r w:rsidRPr="00E74757">
        <w:rPr>
          <w:lang w:val="tr-TR"/>
        </w:rPr>
        <w:t xml:space="preserve">Derzlerde </w:t>
      </w:r>
      <w:r w:rsidR="009C3789" w:rsidRPr="00E74757">
        <w:rPr>
          <w:lang w:val="tr-TR"/>
        </w:rPr>
        <w:t>kâğıt</w:t>
      </w:r>
      <w:r w:rsidRPr="00E74757">
        <w:rPr>
          <w:lang w:val="tr-TR"/>
        </w:rPr>
        <w:t xml:space="preserve"> derz bandı uygulanacak ise; derz boyu kadar </w:t>
      </w:r>
      <w:r w:rsidR="009C3789" w:rsidRPr="00E74757">
        <w:rPr>
          <w:lang w:val="tr-TR"/>
        </w:rPr>
        <w:t>kâğıt</w:t>
      </w:r>
      <w:r w:rsidRPr="00E74757">
        <w:rPr>
          <w:lang w:val="tr-TR"/>
        </w:rPr>
        <w:t xml:space="preserve"> bant kesilerek, </w:t>
      </w:r>
      <w:proofErr w:type="spellStart"/>
      <w:r w:rsidRPr="00E74757">
        <w:rPr>
          <w:lang w:val="tr-TR"/>
        </w:rPr>
        <w:t>spatula</w:t>
      </w:r>
      <w:proofErr w:type="spellEnd"/>
      <w:r w:rsidRPr="00E74757">
        <w:rPr>
          <w:lang w:val="tr-TR"/>
        </w:rPr>
        <w:t xml:space="preserve"> veya mala yardımı ile derz dolgu üzerine yukarıdan aşağıya doğru yerleştirilir. Bir miktar derz dolgu çok bastırılmadan </w:t>
      </w:r>
      <w:r w:rsidRPr="00565151">
        <w:rPr>
          <w:lang w:val="tr-TR"/>
        </w:rPr>
        <w:t>10 cm genişlikte uygulanır.</w:t>
      </w:r>
      <w:r w:rsidRPr="00E74757">
        <w:rPr>
          <w:lang w:val="tr-TR"/>
        </w:rPr>
        <w:t xml:space="preserve"> File derz bandı ile aynı şekilde 3 aşamalı uygulanır.</w:t>
      </w:r>
      <w:r w:rsidR="00E74757" w:rsidRPr="00A6338E">
        <w:rPr>
          <w:lang w:val="tr-TR"/>
        </w:rPr>
        <w:t xml:space="preserve"> </w:t>
      </w:r>
    </w:p>
    <w:p w:rsidR="00B804D9" w:rsidRPr="00565151" w:rsidRDefault="00A65400" w:rsidP="00A65400">
      <w:pPr>
        <w:spacing w:after="0"/>
        <w:jc w:val="both"/>
        <w:rPr>
          <w:b/>
          <w:lang w:val="tr-TR"/>
        </w:rPr>
      </w:pPr>
      <w:r>
        <w:rPr>
          <w:b/>
          <w:spacing w:val="-3"/>
          <w:lang w:val="tr-TR"/>
        </w:rPr>
        <w:t>4.5_</w:t>
      </w:r>
      <w:r w:rsidR="00B804D9" w:rsidRPr="00565151">
        <w:rPr>
          <w:b/>
          <w:lang w:val="tr-TR"/>
        </w:rPr>
        <w:t xml:space="preserve">Alçı plaka yüzey sonlama </w:t>
      </w:r>
    </w:p>
    <w:p w:rsidR="002C707C" w:rsidRPr="00E74757" w:rsidRDefault="00507C39" w:rsidP="00A65400">
      <w:pPr>
        <w:jc w:val="both"/>
        <w:rPr>
          <w:lang w:val="tr-TR"/>
        </w:rPr>
      </w:pPr>
      <w:r w:rsidRPr="00E74757">
        <w:rPr>
          <w:lang w:val="tr-TR"/>
        </w:rPr>
        <w:t>Son kat derz dolgusu kuruduktan sonra, yüzey h</w:t>
      </w:r>
      <w:r w:rsidR="00565151">
        <w:rPr>
          <w:lang w:val="tr-TR"/>
        </w:rPr>
        <w:t xml:space="preserve">afifçe zımparalanarak saten </w:t>
      </w:r>
      <w:r w:rsidRPr="00E74757">
        <w:rPr>
          <w:lang w:val="es-ES"/>
        </w:rPr>
        <w:t xml:space="preserve">veya </w:t>
      </w:r>
      <w:r w:rsidRPr="00E74757">
        <w:rPr>
          <w:lang w:val="tr-TR"/>
        </w:rPr>
        <w:t xml:space="preserve">macun ince tabaka halinde uygulanır, sıva kuruduktan sonra zımparalanarak son kat uygulamalara hazır hale getirilir. </w:t>
      </w:r>
    </w:p>
    <w:p w:rsidR="00E74757" w:rsidRPr="00E74757" w:rsidRDefault="00A65400" w:rsidP="00A65400">
      <w:pPr>
        <w:spacing w:after="0"/>
        <w:jc w:val="both"/>
        <w:rPr>
          <w:lang w:val="tr-TR"/>
        </w:rPr>
      </w:pPr>
      <w:r>
        <w:rPr>
          <w:b/>
          <w:spacing w:val="-3"/>
          <w:lang w:val="tr-TR"/>
        </w:rPr>
        <w:t>4.6_</w:t>
      </w:r>
      <w:r>
        <w:rPr>
          <w:b/>
          <w:bCs/>
          <w:lang w:val="tr-TR"/>
        </w:rPr>
        <w:t>Diğer</w:t>
      </w:r>
    </w:p>
    <w:p w:rsidR="002C707C" w:rsidRPr="00E74757" w:rsidRDefault="00B804D9" w:rsidP="00A65400">
      <w:pPr>
        <w:jc w:val="both"/>
        <w:rPr>
          <w:lang w:val="tr-TR"/>
        </w:rPr>
      </w:pPr>
      <w:r>
        <w:rPr>
          <w:lang w:val="tr-TR"/>
        </w:rPr>
        <w:t xml:space="preserve">Alçı plaka </w:t>
      </w:r>
      <w:r w:rsidR="00507C39" w:rsidRPr="00E74757">
        <w:rPr>
          <w:lang w:val="tr-TR"/>
        </w:rPr>
        <w:t xml:space="preserve">giydirme duvarlarda her 10m’de bir hareket kontrol (dilatasyon) detayı uygulanır. </w:t>
      </w:r>
    </w:p>
    <w:p w:rsidR="002C707C" w:rsidRPr="00E74757" w:rsidRDefault="00507C39" w:rsidP="00A65400">
      <w:pPr>
        <w:jc w:val="both"/>
        <w:rPr>
          <w:lang w:val="tr-TR"/>
        </w:rPr>
      </w:pPr>
      <w:r w:rsidRPr="00E74757">
        <w:rPr>
          <w:lang w:val="tr-TR"/>
        </w:rPr>
        <w:t>Dış köşelere, darbelere dayanıklı olabilmesi için delikli köşe profili yerleştirilir üzerine derz dolgu iki kat olarak uygulanır.</w:t>
      </w:r>
    </w:p>
    <w:p w:rsidR="00507C39" w:rsidRPr="00565151" w:rsidRDefault="00B804D9" w:rsidP="00A65400">
      <w:pPr>
        <w:jc w:val="both"/>
        <w:rPr>
          <w:lang w:val="tr-TR"/>
        </w:rPr>
      </w:pPr>
      <w:r>
        <w:rPr>
          <w:lang w:val="tr-TR"/>
        </w:rPr>
        <w:t xml:space="preserve">Alçı plaka </w:t>
      </w:r>
      <w:r w:rsidR="00507C39" w:rsidRPr="00E74757">
        <w:rPr>
          <w:lang w:val="tr-TR"/>
        </w:rPr>
        <w:t>giydirme duvarların diğer kuru yapı sistemleri ile birleşim yerlerine çatlak dayanımına göre kenar ayırıcı bant veya derz bandı uygulanır.</w:t>
      </w:r>
    </w:p>
    <w:sectPr w:rsidR="00507C39" w:rsidRPr="00565151" w:rsidSect="00A56D93">
      <w:footerReference w:type="default" r:id="rId11"/>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E48" w:rsidRDefault="00F54E48" w:rsidP="00A56D93">
      <w:pPr>
        <w:spacing w:after="0" w:line="240" w:lineRule="auto"/>
      </w:pPr>
      <w:r>
        <w:separator/>
      </w:r>
    </w:p>
  </w:endnote>
  <w:endnote w:type="continuationSeparator" w:id="0">
    <w:p w:rsidR="00F54E48" w:rsidRDefault="00F54E48" w:rsidP="00A5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527765"/>
      <w:docPartObj>
        <w:docPartGallery w:val="Page Numbers (Bottom of Page)"/>
        <w:docPartUnique/>
      </w:docPartObj>
    </w:sdtPr>
    <w:sdtEndPr/>
    <w:sdtContent>
      <w:p w:rsidR="00A56D93" w:rsidRDefault="00A56D93">
        <w:pPr>
          <w:pStyle w:val="AltBilgi"/>
          <w:jc w:val="center"/>
        </w:pPr>
        <w:r>
          <w:fldChar w:fldCharType="begin"/>
        </w:r>
        <w:r>
          <w:instrText>PAGE   \* MERGEFORMAT</w:instrText>
        </w:r>
        <w:r>
          <w:fldChar w:fldCharType="separate"/>
        </w:r>
        <w:r w:rsidRPr="00A56D93">
          <w:rPr>
            <w:noProof/>
            <w:lang w:val="tr-TR"/>
          </w:rPr>
          <w:t>4</w:t>
        </w:r>
        <w:r>
          <w:fldChar w:fldCharType="end"/>
        </w:r>
      </w:p>
    </w:sdtContent>
  </w:sdt>
  <w:p w:rsidR="00A56D93" w:rsidRDefault="00A56D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E48" w:rsidRDefault="00F54E48" w:rsidP="00A56D93">
      <w:pPr>
        <w:spacing w:after="0" w:line="240" w:lineRule="auto"/>
      </w:pPr>
      <w:r>
        <w:separator/>
      </w:r>
    </w:p>
  </w:footnote>
  <w:footnote w:type="continuationSeparator" w:id="0">
    <w:p w:rsidR="00F54E48" w:rsidRDefault="00F54E48" w:rsidP="00A56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59A"/>
    <w:multiLevelType w:val="hybridMultilevel"/>
    <w:tmpl w:val="6A049356"/>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 w15:restartNumberingAfterBreak="0">
    <w:nsid w:val="059B3774"/>
    <w:multiLevelType w:val="hybridMultilevel"/>
    <w:tmpl w:val="4CA6C9E4"/>
    <w:lvl w:ilvl="0" w:tplc="041F0019">
      <w:start w:val="1"/>
      <w:numFmt w:val="lowerLetter"/>
      <w:lvlText w:val="%1."/>
      <w:lvlJc w:val="left"/>
      <w:pPr>
        <w:tabs>
          <w:tab w:val="num" w:pos="720"/>
        </w:tabs>
        <w:ind w:left="720" w:hanging="360"/>
      </w:pPr>
    </w:lvl>
    <w:lvl w:ilvl="1" w:tplc="041F0011">
      <w:start w:val="1"/>
      <w:numFmt w:val="decimal"/>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A1C0E76"/>
    <w:multiLevelType w:val="hybridMultilevel"/>
    <w:tmpl w:val="10DAC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F71161"/>
    <w:multiLevelType w:val="hybridMultilevel"/>
    <w:tmpl w:val="B80A0C50"/>
    <w:lvl w:ilvl="0" w:tplc="9566D1BE">
      <w:start w:val="1"/>
      <w:numFmt w:val="bullet"/>
      <w:lvlText w:val="-"/>
      <w:lvlJc w:val="left"/>
      <w:pPr>
        <w:tabs>
          <w:tab w:val="num" w:pos="720"/>
        </w:tabs>
        <w:ind w:left="720" w:hanging="360"/>
      </w:pPr>
      <w:rPr>
        <w:rFonts w:ascii="Times New Roman" w:hAnsi="Times New Roman" w:hint="default"/>
      </w:rPr>
    </w:lvl>
    <w:lvl w:ilvl="1" w:tplc="115A0C90" w:tentative="1">
      <w:start w:val="1"/>
      <w:numFmt w:val="bullet"/>
      <w:lvlText w:val="-"/>
      <w:lvlJc w:val="left"/>
      <w:pPr>
        <w:tabs>
          <w:tab w:val="num" w:pos="1440"/>
        </w:tabs>
        <w:ind w:left="1440" w:hanging="360"/>
      </w:pPr>
      <w:rPr>
        <w:rFonts w:ascii="Times New Roman" w:hAnsi="Times New Roman" w:hint="default"/>
      </w:rPr>
    </w:lvl>
    <w:lvl w:ilvl="2" w:tplc="338A9A5E" w:tentative="1">
      <w:start w:val="1"/>
      <w:numFmt w:val="bullet"/>
      <w:lvlText w:val="-"/>
      <w:lvlJc w:val="left"/>
      <w:pPr>
        <w:tabs>
          <w:tab w:val="num" w:pos="2160"/>
        </w:tabs>
        <w:ind w:left="2160" w:hanging="360"/>
      </w:pPr>
      <w:rPr>
        <w:rFonts w:ascii="Times New Roman" w:hAnsi="Times New Roman" w:hint="default"/>
      </w:rPr>
    </w:lvl>
    <w:lvl w:ilvl="3" w:tplc="7832B618" w:tentative="1">
      <w:start w:val="1"/>
      <w:numFmt w:val="bullet"/>
      <w:lvlText w:val="-"/>
      <w:lvlJc w:val="left"/>
      <w:pPr>
        <w:tabs>
          <w:tab w:val="num" w:pos="2880"/>
        </w:tabs>
        <w:ind w:left="2880" w:hanging="360"/>
      </w:pPr>
      <w:rPr>
        <w:rFonts w:ascii="Times New Roman" w:hAnsi="Times New Roman" w:hint="default"/>
      </w:rPr>
    </w:lvl>
    <w:lvl w:ilvl="4" w:tplc="4508CA3E" w:tentative="1">
      <w:start w:val="1"/>
      <w:numFmt w:val="bullet"/>
      <w:lvlText w:val="-"/>
      <w:lvlJc w:val="left"/>
      <w:pPr>
        <w:tabs>
          <w:tab w:val="num" w:pos="3600"/>
        </w:tabs>
        <w:ind w:left="3600" w:hanging="360"/>
      </w:pPr>
      <w:rPr>
        <w:rFonts w:ascii="Times New Roman" w:hAnsi="Times New Roman" w:hint="default"/>
      </w:rPr>
    </w:lvl>
    <w:lvl w:ilvl="5" w:tplc="2D069920" w:tentative="1">
      <w:start w:val="1"/>
      <w:numFmt w:val="bullet"/>
      <w:lvlText w:val="-"/>
      <w:lvlJc w:val="left"/>
      <w:pPr>
        <w:tabs>
          <w:tab w:val="num" w:pos="4320"/>
        </w:tabs>
        <w:ind w:left="4320" w:hanging="360"/>
      </w:pPr>
      <w:rPr>
        <w:rFonts w:ascii="Times New Roman" w:hAnsi="Times New Roman" w:hint="default"/>
      </w:rPr>
    </w:lvl>
    <w:lvl w:ilvl="6" w:tplc="F8C436B0" w:tentative="1">
      <w:start w:val="1"/>
      <w:numFmt w:val="bullet"/>
      <w:lvlText w:val="-"/>
      <w:lvlJc w:val="left"/>
      <w:pPr>
        <w:tabs>
          <w:tab w:val="num" w:pos="5040"/>
        </w:tabs>
        <w:ind w:left="5040" w:hanging="360"/>
      </w:pPr>
      <w:rPr>
        <w:rFonts w:ascii="Times New Roman" w:hAnsi="Times New Roman" w:hint="default"/>
      </w:rPr>
    </w:lvl>
    <w:lvl w:ilvl="7" w:tplc="77B4DABE" w:tentative="1">
      <w:start w:val="1"/>
      <w:numFmt w:val="bullet"/>
      <w:lvlText w:val="-"/>
      <w:lvlJc w:val="left"/>
      <w:pPr>
        <w:tabs>
          <w:tab w:val="num" w:pos="5760"/>
        </w:tabs>
        <w:ind w:left="5760" w:hanging="360"/>
      </w:pPr>
      <w:rPr>
        <w:rFonts w:ascii="Times New Roman" w:hAnsi="Times New Roman" w:hint="default"/>
      </w:rPr>
    </w:lvl>
    <w:lvl w:ilvl="8" w:tplc="66C86D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EE1D01"/>
    <w:multiLevelType w:val="hybridMultilevel"/>
    <w:tmpl w:val="F5D20452"/>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9353BFA"/>
    <w:multiLevelType w:val="hybridMultilevel"/>
    <w:tmpl w:val="32FAECB8"/>
    <w:lvl w:ilvl="0" w:tplc="3F3A0A66">
      <w:start w:val="1"/>
      <w:numFmt w:val="lowerLetter"/>
      <w:lvlText w:val="%1."/>
      <w:lvlJc w:val="left"/>
      <w:pPr>
        <w:tabs>
          <w:tab w:val="num" w:pos="3600"/>
        </w:tabs>
        <w:ind w:left="3600" w:hanging="360"/>
      </w:pPr>
      <w:rPr>
        <w:rFonts w:hint="default"/>
      </w:rPr>
    </w:lvl>
    <w:lvl w:ilvl="1" w:tplc="041F0019" w:tentative="1">
      <w:start w:val="1"/>
      <w:numFmt w:val="lowerLetter"/>
      <w:lvlText w:val="%2."/>
      <w:lvlJc w:val="left"/>
      <w:pPr>
        <w:tabs>
          <w:tab w:val="num" w:pos="3960"/>
        </w:tabs>
        <w:ind w:left="3960" w:hanging="360"/>
      </w:pPr>
    </w:lvl>
    <w:lvl w:ilvl="2" w:tplc="041F001B" w:tentative="1">
      <w:start w:val="1"/>
      <w:numFmt w:val="lowerRoman"/>
      <w:lvlText w:val="%3."/>
      <w:lvlJc w:val="right"/>
      <w:pPr>
        <w:tabs>
          <w:tab w:val="num" w:pos="4680"/>
        </w:tabs>
        <w:ind w:left="4680" w:hanging="180"/>
      </w:pPr>
    </w:lvl>
    <w:lvl w:ilvl="3" w:tplc="041F000F" w:tentative="1">
      <w:start w:val="1"/>
      <w:numFmt w:val="decimal"/>
      <w:lvlText w:val="%4."/>
      <w:lvlJc w:val="left"/>
      <w:pPr>
        <w:tabs>
          <w:tab w:val="num" w:pos="5400"/>
        </w:tabs>
        <w:ind w:left="5400" w:hanging="360"/>
      </w:pPr>
    </w:lvl>
    <w:lvl w:ilvl="4" w:tplc="041F0019" w:tentative="1">
      <w:start w:val="1"/>
      <w:numFmt w:val="lowerLetter"/>
      <w:lvlText w:val="%5."/>
      <w:lvlJc w:val="left"/>
      <w:pPr>
        <w:tabs>
          <w:tab w:val="num" w:pos="6120"/>
        </w:tabs>
        <w:ind w:left="6120" w:hanging="360"/>
      </w:pPr>
    </w:lvl>
    <w:lvl w:ilvl="5" w:tplc="041F001B" w:tentative="1">
      <w:start w:val="1"/>
      <w:numFmt w:val="lowerRoman"/>
      <w:lvlText w:val="%6."/>
      <w:lvlJc w:val="right"/>
      <w:pPr>
        <w:tabs>
          <w:tab w:val="num" w:pos="6840"/>
        </w:tabs>
        <w:ind w:left="6840" w:hanging="180"/>
      </w:pPr>
    </w:lvl>
    <w:lvl w:ilvl="6" w:tplc="041F000F" w:tentative="1">
      <w:start w:val="1"/>
      <w:numFmt w:val="decimal"/>
      <w:lvlText w:val="%7."/>
      <w:lvlJc w:val="left"/>
      <w:pPr>
        <w:tabs>
          <w:tab w:val="num" w:pos="7560"/>
        </w:tabs>
        <w:ind w:left="7560" w:hanging="360"/>
      </w:pPr>
    </w:lvl>
    <w:lvl w:ilvl="7" w:tplc="041F0019" w:tentative="1">
      <w:start w:val="1"/>
      <w:numFmt w:val="lowerLetter"/>
      <w:lvlText w:val="%8."/>
      <w:lvlJc w:val="left"/>
      <w:pPr>
        <w:tabs>
          <w:tab w:val="num" w:pos="8280"/>
        </w:tabs>
        <w:ind w:left="8280" w:hanging="360"/>
      </w:pPr>
    </w:lvl>
    <w:lvl w:ilvl="8" w:tplc="041F001B" w:tentative="1">
      <w:start w:val="1"/>
      <w:numFmt w:val="lowerRoman"/>
      <w:lvlText w:val="%9."/>
      <w:lvlJc w:val="right"/>
      <w:pPr>
        <w:tabs>
          <w:tab w:val="num" w:pos="9000"/>
        </w:tabs>
        <w:ind w:left="9000" w:hanging="180"/>
      </w:pPr>
    </w:lvl>
  </w:abstractNum>
  <w:abstractNum w:abstractNumId="6" w15:restartNumberingAfterBreak="0">
    <w:nsid w:val="1C965FDE"/>
    <w:multiLevelType w:val="hybridMultilevel"/>
    <w:tmpl w:val="33B401A8"/>
    <w:lvl w:ilvl="0" w:tplc="0A7A517A">
      <w:start w:val="1"/>
      <w:numFmt w:val="bullet"/>
      <w:lvlText w:val="-"/>
      <w:lvlJc w:val="left"/>
      <w:pPr>
        <w:tabs>
          <w:tab w:val="num" w:pos="720"/>
        </w:tabs>
        <w:ind w:left="720" w:hanging="360"/>
      </w:pPr>
      <w:rPr>
        <w:rFonts w:ascii="Times New Roman" w:hAnsi="Times New Roman" w:hint="default"/>
      </w:rPr>
    </w:lvl>
    <w:lvl w:ilvl="1" w:tplc="3CF60994" w:tentative="1">
      <w:start w:val="1"/>
      <w:numFmt w:val="bullet"/>
      <w:lvlText w:val="-"/>
      <w:lvlJc w:val="left"/>
      <w:pPr>
        <w:tabs>
          <w:tab w:val="num" w:pos="1440"/>
        </w:tabs>
        <w:ind w:left="1440" w:hanging="360"/>
      </w:pPr>
      <w:rPr>
        <w:rFonts w:ascii="Times New Roman" w:hAnsi="Times New Roman" w:hint="default"/>
      </w:rPr>
    </w:lvl>
    <w:lvl w:ilvl="2" w:tplc="CC2A11B4" w:tentative="1">
      <w:start w:val="1"/>
      <w:numFmt w:val="bullet"/>
      <w:lvlText w:val="-"/>
      <w:lvlJc w:val="left"/>
      <w:pPr>
        <w:tabs>
          <w:tab w:val="num" w:pos="2160"/>
        </w:tabs>
        <w:ind w:left="2160" w:hanging="360"/>
      </w:pPr>
      <w:rPr>
        <w:rFonts w:ascii="Times New Roman" w:hAnsi="Times New Roman" w:hint="default"/>
      </w:rPr>
    </w:lvl>
    <w:lvl w:ilvl="3" w:tplc="66F2CE70" w:tentative="1">
      <w:start w:val="1"/>
      <w:numFmt w:val="bullet"/>
      <w:lvlText w:val="-"/>
      <w:lvlJc w:val="left"/>
      <w:pPr>
        <w:tabs>
          <w:tab w:val="num" w:pos="2880"/>
        </w:tabs>
        <w:ind w:left="2880" w:hanging="360"/>
      </w:pPr>
      <w:rPr>
        <w:rFonts w:ascii="Times New Roman" w:hAnsi="Times New Roman" w:hint="default"/>
      </w:rPr>
    </w:lvl>
    <w:lvl w:ilvl="4" w:tplc="498AAB90" w:tentative="1">
      <w:start w:val="1"/>
      <w:numFmt w:val="bullet"/>
      <w:lvlText w:val="-"/>
      <w:lvlJc w:val="left"/>
      <w:pPr>
        <w:tabs>
          <w:tab w:val="num" w:pos="3600"/>
        </w:tabs>
        <w:ind w:left="3600" w:hanging="360"/>
      </w:pPr>
      <w:rPr>
        <w:rFonts w:ascii="Times New Roman" w:hAnsi="Times New Roman" w:hint="default"/>
      </w:rPr>
    </w:lvl>
    <w:lvl w:ilvl="5" w:tplc="5A503B4E" w:tentative="1">
      <w:start w:val="1"/>
      <w:numFmt w:val="bullet"/>
      <w:lvlText w:val="-"/>
      <w:lvlJc w:val="left"/>
      <w:pPr>
        <w:tabs>
          <w:tab w:val="num" w:pos="4320"/>
        </w:tabs>
        <w:ind w:left="4320" w:hanging="360"/>
      </w:pPr>
      <w:rPr>
        <w:rFonts w:ascii="Times New Roman" w:hAnsi="Times New Roman" w:hint="default"/>
      </w:rPr>
    </w:lvl>
    <w:lvl w:ilvl="6" w:tplc="8A80DA96" w:tentative="1">
      <w:start w:val="1"/>
      <w:numFmt w:val="bullet"/>
      <w:lvlText w:val="-"/>
      <w:lvlJc w:val="left"/>
      <w:pPr>
        <w:tabs>
          <w:tab w:val="num" w:pos="5040"/>
        </w:tabs>
        <w:ind w:left="5040" w:hanging="360"/>
      </w:pPr>
      <w:rPr>
        <w:rFonts w:ascii="Times New Roman" w:hAnsi="Times New Roman" w:hint="default"/>
      </w:rPr>
    </w:lvl>
    <w:lvl w:ilvl="7" w:tplc="26BEC0A4" w:tentative="1">
      <w:start w:val="1"/>
      <w:numFmt w:val="bullet"/>
      <w:lvlText w:val="-"/>
      <w:lvlJc w:val="left"/>
      <w:pPr>
        <w:tabs>
          <w:tab w:val="num" w:pos="5760"/>
        </w:tabs>
        <w:ind w:left="5760" w:hanging="360"/>
      </w:pPr>
      <w:rPr>
        <w:rFonts w:ascii="Times New Roman" w:hAnsi="Times New Roman" w:hint="default"/>
      </w:rPr>
    </w:lvl>
    <w:lvl w:ilvl="8" w:tplc="DEF884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574787"/>
    <w:multiLevelType w:val="hybridMultilevel"/>
    <w:tmpl w:val="71B49DDE"/>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8" w15:restartNumberingAfterBreak="0">
    <w:nsid w:val="21A1482A"/>
    <w:multiLevelType w:val="multilevel"/>
    <w:tmpl w:val="041F001D"/>
    <w:numStyleLink w:val="Stil1"/>
  </w:abstractNum>
  <w:abstractNum w:abstractNumId="9" w15:restartNumberingAfterBreak="0">
    <w:nsid w:val="25E8700F"/>
    <w:multiLevelType w:val="hybridMultilevel"/>
    <w:tmpl w:val="B43AA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856C84"/>
    <w:multiLevelType w:val="hybridMultilevel"/>
    <w:tmpl w:val="CA107420"/>
    <w:lvl w:ilvl="0" w:tplc="75304B84">
      <w:start w:val="1"/>
      <w:numFmt w:val="bullet"/>
      <w:lvlText w:val="-"/>
      <w:lvlJc w:val="left"/>
      <w:pPr>
        <w:tabs>
          <w:tab w:val="num" w:pos="720"/>
        </w:tabs>
        <w:ind w:left="720" w:hanging="360"/>
      </w:pPr>
      <w:rPr>
        <w:rFonts w:ascii="Times New Roman" w:hAnsi="Times New Roman" w:hint="default"/>
      </w:rPr>
    </w:lvl>
    <w:lvl w:ilvl="1" w:tplc="5CBCF5F0" w:tentative="1">
      <w:start w:val="1"/>
      <w:numFmt w:val="bullet"/>
      <w:lvlText w:val="-"/>
      <w:lvlJc w:val="left"/>
      <w:pPr>
        <w:tabs>
          <w:tab w:val="num" w:pos="1440"/>
        </w:tabs>
        <w:ind w:left="1440" w:hanging="360"/>
      </w:pPr>
      <w:rPr>
        <w:rFonts w:ascii="Times New Roman" w:hAnsi="Times New Roman" w:hint="default"/>
      </w:rPr>
    </w:lvl>
    <w:lvl w:ilvl="2" w:tplc="AFBA170C" w:tentative="1">
      <w:start w:val="1"/>
      <w:numFmt w:val="bullet"/>
      <w:lvlText w:val="-"/>
      <w:lvlJc w:val="left"/>
      <w:pPr>
        <w:tabs>
          <w:tab w:val="num" w:pos="2160"/>
        </w:tabs>
        <w:ind w:left="2160" w:hanging="360"/>
      </w:pPr>
      <w:rPr>
        <w:rFonts w:ascii="Times New Roman" w:hAnsi="Times New Roman" w:hint="default"/>
      </w:rPr>
    </w:lvl>
    <w:lvl w:ilvl="3" w:tplc="81229A92" w:tentative="1">
      <w:start w:val="1"/>
      <w:numFmt w:val="bullet"/>
      <w:lvlText w:val="-"/>
      <w:lvlJc w:val="left"/>
      <w:pPr>
        <w:tabs>
          <w:tab w:val="num" w:pos="2880"/>
        </w:tabs>
        <w:ind w:left="2880" w:hanging="360"/>
      </w:pPr>
      <w:rPr>
        <w:rFonts w:ascii="Times New Roman" w:hAnsi="Times New Roman" w:hint="default"/>
      </w:rPr>
    </w:lvl>
    <w:lvl w:ilvl="4" w:tplc="70363466" w:tentative="1">
      <w:start w:val="1"/>
      <w:numFmt w:val="bullet"/>
      <w:lvlText w:val="-"/>
      <w:lvlJc w:val="left"/>
      <w:pPr>
        <w:tabs>
          <w:tab w:val="num" w:pos="3600"/>
        </w:tabs>
        <w:ind w:left="3600" w:hanging="360"/>
      </w:pPr>
      <w:rPr>
        <w:rFonts w:ascii="Times New Roman" w:hAnsi="Times New Roman" w:hint="default"/>
      </w:rPr>
    </w:lvl>
    <w:lvl w:ilvl="5" w:tplc="BF549334" w:tentative="1">
      <w:start w:val="1"/>
      <w:numFmt w:val="bullet"/>
      <w:lvlText w:val="-"/>
      <w:lvlJc w:val="left"/>
      <w:pPr>
        <w:tabs>
          <w:tab w:val="num" w:pos="4320"/>
        </w:tabs>
        <w:ind w:left="4320" w:hanging="360"/>
      </w:pPr>
      <w:rPr>
        <w:rFonts w:ascii="Times New Roman" w:hAnsi="Times New Roman" w:hint="default"/>
      </w:rPr>
    </w:lvl>
    <w:lvl w:ilvl="6" w:tplc="9E1045BE" w:tentative="1">
      <w:start w:val="1"/>
      <w:numFmt w:val="bullet"/>
      <w:lvlText w:val="-"/>
      <w:lvlJc w:val="left"/>
      <w:pPr>
        <w:tabs>
          <w:tab w:val="num" w:pos="5040"/>
        </w:tabs>
        <w:ind w:left="5040" w:hanging="360"/>
      </w:pPr>
      <w:rPr>
        <w:rFonts w:ascii="Times New Roman" w:hAnsi="Times New Roman" w:hint="default"/>
      </w:rPr>
    </w:lvl>
    <w:lvl w:ilvl="7" w:tplc="0136D578" w:tentative="1">
      <w:start w:val="1"/>
      <w:numFmt w:val="bullet"/>
      <w:lvlText w:val="-"/>
      <w:lvlJc w:val="left"/>
      <w:pPr>
        <w:tabs>
          <w:tab w:val="num" w:pos="5760"/>
        </w:tabs>
        <w:ind w:left="5760" w:hanging="360"/>
      </w:pPr>
      <w:rPr>
        <w:rFonts w:ascii="Times New Roman" w:hAnsi="Times New Roman" w:hint="default"/>
      </w:rPr>
    </w:lvl>
    <w:lvl w:ilvl="8" w:tplc="06788E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5F1348"/>
    <w:multiLevelType w:val="hybridMultilevel"/>
    <w:tmpl w:val="DA7EB21C"/>
    <w:lvl w:ilvl="0" w:tplc="041F0019">
      <w:start w:val="1"/>
      <w:numFmt w:val="lowerLetter"/>
      <w:lvlText w:val="%1."/>
      <w:lvlJc w:val="left"/>
      <w:pPr>
        <w:tabs>
          <w:tab w:val="num" w:pos="2149"/>
        </w:tabs>
        <w:ind w:left="2149" w:hanging="360"/>
      </w:pPr>
    </w:lvl>
    <w:lvl w:ilvl="1" w:tplc="041F0019">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12" w15:restartNumberingAfterBreak="0">
    <w:nsid w:val="32650A20"/>
    <w:multiLevelType w:val="hybridMultilevel"/>
    <w:tmpl w:val="57D88AF4"/>
    <w:lvl w:ilvl="0" w:tplc="54406C5E">
      <w:start w:val="1"/>
      <w:numFmt w:val="bullet"/>
      <w:lvlText w:val="-"/>
      <w:lvlJc w:val="left"/>
      <w:pPr>
        <w:tabs>
          <w:tab w:val="num" w:pos="720"/>
        </w:tabs>
        <w:ind w:left="720" w:hanging="360"/>
      </w:pPr>
      <w:rPr>
        <w:rFonts w:ascii="Times New Roman" w:hAnsi="Times New Roman" w:hint="default"/>
      </w:rPr>
    </w:lvl>
    <w:lvl w:ilvl="1" w:tplc="C8308708" w:tentative="1">
      <w:start w:val="1"/>
      <w:numFmt w:val="bullet"/>
      <w:lvlText w:val="-"/>
      <w:lvlJc w:val="left"/>
      <w:pPr>
        <w:tabs>
          <w:tab w:val="num" w:pos="1440"/>
        </w:tabs>
        <w:ind w:left="1440" w:hanging="360"/>
      </w:pPr>
      <w:rPr>
        <w:rFonts w:ascii="Times New Roman" w:hAnsi="Times New Roman" w:hint="default"/>
      </w:rPr>
    </w:lvl>
    <w:lvl w:ilvl="2" w:tplc="DDCC9834" w:tentative="1">
      <w:start w:val="1"/>
      <w:numFmt w:val="bullet"/>
      <w:lvlText w:val="-"/>
      <w:lvlJc w:val="left"/>
      <w:pPr>
        <w:tabs>
          <w:tab w:val="num" w:pos="2160"/>
        </w:tabs>
        <w:ind w:left="2160" w:hanging="360"/>
      </w:pPr>
      <w:rPr>
        <w:rFonts w:ascii="Times New Roman" w:hAnsi="Times New Roman" w:hint="default"/>
      </w:rPr>
    </w:lvl>
    <w:lvl w:ilvl="3" w:tplc="68D4E4C4" w:tentative="1">
      <w:start w:val="1"/>
      <w:numFmt w:val="bullet"/>
      <w:lvlText w:val="-"/>
      <w:lvlJc w:val="left"/>
      <w:pPr>
        <w:tabs>
          <w:tab w:val="num" w:pos="2880"/>
        </w:tabs>
        <w:ind w:left="2880" w:hanging="360"/>
      </w:pPr>
      <w:rPr>
        <w:rFonts w:ascii="Times New Roman" w:hAnsi="Times New Roman" w:hint="default"/>
      </w:rPr>
    </w:lvl>
    <w:lvl w:ilvl="4" w:tplc="BCA8FBEA" w:tentative="1">
      <w:start w:val="1"/>
      <w:numFmt w:val="bullet"/>
      <w:lvlText w:val="-"/>
      <w:lvlJc w:val="left"/>
      <w:pPr>
        <w:tabs>
          <w:tab w:val="num" w:pos="3600"/>
        </w:tabs>
        <w:ind w:left="3600" w:hanging="360"/>
      </w:pPr>
      <w:rPr>
        <w:rFonts w:ascii="Times New Roman" w:hAnsi="Times New Roman" w:hint="default"/>
      </w:rPr>
    </w:lvl>
    <w:lvl w:ilvl="5" w:tplc="E88CFBDE" w:tentative="1">
      <w:start w:val="1"/>
      <w:numFmt w:val="bullet"/>
      <w:lvlText w:val="-"/>
      <w:lvlJc w:val="left"/>
      <w:pPr>
        <w:tabs>
          <w:tab w:val="num" w:pos="4320"/>
        </w:tabs>
        <w:ind w:left="4320" w:hanging="360"/>
      </w:pPr>
      <w:rPr>
        <w:rFonts w:ascii="Times New Roman" w:hAnsi="Times New Roman" w:hint="default"/>
      </w:rPr>
    </w:lvl>
    <w:lvl w:ilvl="6" w:tplc="2960A19E" w:tentative="1">
      <w:start w:val="1"/>
      <w:numFmt w:val="bullet"/>
      <w:lvlText w:val="-"/>
      <w:lvlJc w:val="left"/>
      <w:pPr>
        <w:tabs>
          <w:tab w:val="num" w:pos="5040"/>
        </w:tabs>
        <w:ind w:left="5040" w:hanging="360"/>
      </w:pPr>
      <w:rPr>
        <w:rFonts w:ascii="Times New Roman" w:hAnsi="Times New Roman" w:hint="default"/>
      </w:rPr>
    </w:lvl>
    <w:lvl w:ilvl="7" w:tplc="A984D490" w:tentative="1">
      <w:start w:val="1"/>
      <w:numFmt w:val="bullet"/>
      <w:lvlText w:val="-"/>
      <w:lvlJc w:val="left"/>
      <w:pPr>
        <w:tabs>
          <w:tab w:val="num" w:pos="5760"/>
        </w:tabs>
        <w:ind w:left="5760" w:hanging="360"/>
      </w:pPr>
      <w:rPr>
        <w:rFonts w:ascii="Times New Roman" w:hAnsi="Times New Roman" w:hint="default"/>
      </w:rPr>
    </w:lvl>
    <w:lvl w:ilvl="8" w:tplc="1D98DA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625828"/>
    <w:multiLevelType w:val="hybridMultilevel"/>
    <w:tmpl w:val="95DC7DD6"/>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4" w15:restartNumberingAfterBreak="0">
    <w:nsid w:val="3D1101C4"/>
    <w:multiLevelType w:val="hybridMultilevel"/>
    <w:tmpl w:val="E43C9468"/>
    <w:lvl w:ilvl="0" w:tplc="3F3A0A66">
      <w:start w:val="1"/>
      <w:numFmt w:val="lowerLetter"/>
      <w:lvlText w:val="%1."/>
      <w:lvlJc w:val="left"/>
      <w:pPr>
        <w:tabs>
          <w:tab w:val="num" w:pos="1068"/>
        </w:tabs>
        <w:ind w:left="1068" w:hanging="360"/>
      </w:pPr>
      <w:rPr>
        <w:rFonts w:hint="default"/>
      </w:rPr>
    </w:lvl>
    <w:lvl w:ilvl="1" w:tplc="041F0019">
      <w:start w:val="1"/>
      <w:numFmt w:val="lowerLetter"/>
      <w:lvlText w:val="%2."/>
      <w:lvlJc w:val="left"/>
      <w:pPr>
        <w:tabs>
          <w:tab w:val="num" w:pos="-1092"/>
        </w:tabs>
        <w:ind w:left="-1092" w:hanging="360"/>
      </w:pPr>
    </w:lvl>
    <w:lvl w:ilvl="2" w:tplc="041F001B" w:tentative="1">
      <w:start w:val="1"/>
      <w:numFmt w:val="lowerRoman"/>
      <w:lvlText w:val="%3."/>
      <w:lvlJc w:val="right"/>
      <w:pPr>
        <w:tabs>
          <w:tab w:val="num" w:pos="-372"/>
        </w:tabs>
        <w:ind w:left="-372" w:hanging="180"/>
      </w:pPr>
    </w:lvl>
    <w:lvl w:ilvl="3" w:tplc="041F000F" w:tentative="1">
      <w:start w:val="1"/>
      <w:numFmt w:val="decimal"/>
      <w:lvlText w:val="%4."/>
      <w:lvlJc w:val="left"/>
      <w:pPr>
        <w:tabs>
          <w:tab w:val="num" w:pos="348"/>
        </w:tabs>
        <w:ind w:left="348" w:hanging="360"/>
      </w:pPr>
    </w:lvl>
    <w:lvl w:ilvl="4" w:tplc="041F0019" w:tentative="1">
      <w:start w:val="1"/>
      <w:numFmt w:val="lowerLetter"/>
      <w:lvlText w:val="%5."/>
      <w:lvlJc w:val="left"/>
      <w:pPr>
        <w:tabs>
          <w:tab w:val="num" w:pos="1068"/>
        </w:tabs>
        <w:ind w:left="1068" w:hanging="360"/>
      </w:pPr>
    </w:lvl>
    <w:lvl w:ilvl="5" w:tplc="041F001B" w:tentative="1">
      <w:start w:val="1"/>
      <w:numFmt w:val="lowerRoman"/>
      <w:lvlText w:val="%6."/>
      <w:lvlJc w:val="right"/>
      <w:pPr>
        <w:tabs>
          <w:tab w:val="num" w:pos="1788"/>
        </w:tabs>
        <w:ind w:left="1788" w:hanging="180"/>
      </w:pPr>
    </w:lvl>
    <w:lvl w:ilvl="6" w:tplc="041F000F" w:tentative="1">
      <w:start w:val="1"/>
      <w:numFmt w:val="decimal"/>
      <w:lvlText w:val="%7."/>
      <w:lvlJc w:val="left"/>
      <w:pPr>
        <w:tabs>
          <w:tab w:val="num" w:pos="2508"/>
        </w:tabs>
        <w:ind w:left="2508" w:hanging="360"/>
      </w:pPr>
    </w:lvl>
    <w:lvl w:ilvl="7" w:tplc="041F0019" w:tentative="1">
      <w:start w:val="1"/>
      <w:numFmt w:val="lowerLetter"/>
      <w:lvlText w:val="%8."/>
      <w:lvlJc w:val="left"/>
      <w:pPr>
        <w:tabs>
          <w:tab w:val="num" w:pos="3228"/>
        </w:tabs>
        <w:ind w:left="3228" w:hanging="360"/>
      </w:pPr>
    </w:lvl>
    <w:lvl w:ilvl="8" w:tplc="041F001B" w:tentative="1">
      <w:start w:val="1"/>
      <w:numFmt w:val="lowerRoman"/>
      <w:lvlText w:val="%9."/>
      <w:lvlJc w:val="right"/>
      <w:pPr>
        <w:tabs>
          <w:tab w:val="num" w:pos="3948"/>
        </w:tabs>
        <w:ind w:left="3948" w:hanging="180"/>
      </w:pPr>
    </w:lvl>
  </w:abstractNum>
  <w:abstractNum w:abstractNumId="15" w15:restartNumberingAfterBreak="0">
    <w:nsid w:val="41C559B6"/>
    <w:multiLevelType w:val="hybridMultilevel"/>
    <w:tmpl w:val="A6DA6DAE"/>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8227D4D"/>
    <w:multiLevelType w:val="hybridMultilevel"/>
    <w:tmpl w:val="8CF8A676"/>
    <w:lvl w:ilvl="0" w:tplc="3F3A0A66">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092"/>
        </w:tabs>
        <w:ind w:left="-1092" w:hanging="360"/>
      </w:pPr>
    </w:lvl>
    <w:lvl w:ilvl="2" w:tplc="041F001B" w:tentative="1">
      <w:start w:val="1"/>
      <w:numFmt w:val="lowerRoman"/>
      <w:lvlText w:val="%3."/>
      <w:lvlJc w:val="right"/>
      <w:pPr>
        <w:tabs>
          <w:tab w:val="num" w:pos="-372"/>
        </w:tabs>
        <w:ind w:left="-372" w:hanging="180"/>
      </w:pPr>
    </w:lvl>
    <w:lvl w:ilvl="3" w:tplc="041F000F" w:tentative="1">
      <w:start w:val="1"/>
      <w:numFmt w:val="decimal"/>
      <w:lvlText w:val="%4."/>
      <w:lvlJc w:val="left"/>
      <w:pPr>
        <w:tabs>
          <w:tab w:val="num" w:pos="348"/>
        </w:tabs>
        <w:ind w:left="348" w:hanging="360"/>
      </w:pPr>
    </w:lvl>
    <w:lvl w:ilvl="4" w:tplc="041F0019" w:tentative="1">
      <w:start w:val="1"/>
      <w:numFmt w:val="lowerLetter"/>
      <w:lvlText w:val="%5."/>
      <w:lvlJc w:val="left"/>
      <w:pPr>
        <w:tabs>
          <w:tab w:val="num" w:pos="1068"/>
        </w:tabs>
        <w:ind w:left="1068" w:hanging="360"/>
      </w:pPr>
    </w:lvl>
    <w:lvl w:ilvl="5" w:tplc="041F001B" w:tentative="1">
      <w:start w:val="1"/>
      <w:numFmt w:val="lowerRoman"/>
      <w:lvlText w:val="%6."/>
      <w:lvlJc w:val="right"/>
      <w:pPr>
        <w:tabs>
          <w:tab w:val="num" w:pos="1788"/>
        </w:tabs>
        <w:ind w:left="1788" w:hanging="180"/>
      </w:pPr>
    </w:lvl>
    <w:lvl w:ilvl="6" w:tplc="041F000F" w:tentative="1">
      <w:start w:val="1"/>
      <w:numFmt w:val="decimal"/>
      <w:lvlText w:val="%7."/>
      <w:lvlJc w:val="left"/>
      <w:pPr>
        <w:tabs>
          <w:tab w:val="num" w:pos="2508"/>
        </w:tabs>
        <w:ind w:left="2508" w:hanging="360"/>
      </w:pPr>
    </w:lvl>
    <w:lvl w:ilvl="7" w:tplc="041F0019" w:tentative="1">
      <w:start w:val="1"/>
      <w:numFmt w:val="lowerLetter"/>
      <w:lvlText w:val="%8."/>
      <w:lvlJc w:val="left"/>
      <w:pPr>
        <w:tabs>
          <w:tab w:val="num" w:pos="3228"/>
        </w:tabs>
        <w:ind w:left="3228" w:hanging="360"/>
      </w:pPr>
    </w:lvl>
    <w:lvl w:ilvl="8" w:tplc="041F001B" w:tentative="1">
      <w:start w:val="1"/>
      <w:numFmt w:val="lowerRoman"/>
      <w:lvlText w:val="%9."/>
      <w:lvlJc w:val="right"/>
      <w:pPr>
        <w:tabs>
          <w:tab w:val="num" w:pos="3948"/>
        </w:tabs>
        <w:ind w:left="3948" w:hanging="180"/>
      </w:pPr>
    </w:lvl>
  </w:abstractNum>
  <w:abstractNum w:abstractNumId="17" w15:restartNumberingAfterBreak="0">
    <w:nsid w:val="48C27711"/>
    <w:multiLevelType w:val="hybridMultilevel"/>
    <w:tmpl w:val="21F63F88"/>
    <w:lvl w:ilvl="0" w:tplc="3F3A0A66">
      <w:start w:val="1"/>
      <w:numFmt w:val="lowerLetter"/>
      <w:lvlText w:val="%1."/>
      <w:lvlJc w:val="left"/>
      <w:pPr>
        <w:tabs>
          <w:tab w:val="num" w:pos="1024"/>
        </w:tabs>
        <w:ind w:left="1024" w:hanging="360"/>
      </w:pPr>
      <w:rPr>
        <w:rFonts w:hint="default"/>
      </w:rPr>
    </w:lvl>
    <w:lvl w:ilvl="1" w:tplc="041F0019" w:tentative="1">
      <w:start w:val="1"/>
      <w:numFmt w:val="lowerLetter"/>
      <w:lvlText w:val="%2."/>
      <w:lvlJc w:val="left"/>
      <w:pPr>
        <w:tabs>
          <w:tab w:val="num" w:pos="-996"/>
        </w:tabs>
        <w:ind w:left="-996" w:hanging="360"/>
      </w:pPr>
    </w:lvl>
    <w:lvl w:ilvl="2" w:tplc="041F001B" w:tentative="1">
      <w:start w:val="1"/>
      <w:numFmt w:val="lowerRoman"/>
      <w:lvlText w:val="%3."/>
      <w:lvlJc w:val="right"/>
      <w:pPr>
        <w:tabs>
          <w:tab w:val="num" w:pos="-276"/>
        </w:tabs>
        <w:ind w:left="-276" w:hanging="180"/>
      </w:pPr>
    </w:lvl>
    <w:lvl w:ilvl="3" w:tplc="041F000F" w:tentative="1">
      <w:start w:val="1"/>
      <w:numFmt w:val="decimal"/>
      <w:lvlText w:val="%4."/>
      <w:lvlJc w:val="left"/>
      <w:pPr>
        <w:tabs>
          <w:tab w:val="num" w:pos="444"/>
        </w:tabs>
        <w:ind w:left="444" w:hanging="360"/>
      </w:pPr>
    </w:lvl>
    <w:lvl w:ilvl="4" w:tplc="041F0019" w:tentative="1">
      <w:start w:val="1"/>
      <w:numFmt w:val="lowerLetter"/>
      <w:lvlText w:val="%5."/>
      <w:lvlJc w:val="left"/>
      <w:pPr>
        <w:tabs>
          <w:tab w:val="num" w:pos="1164"/>
        </w:tabs>
        <w:ind w:left="1164" w:hanging="360"/>
      </w:pPr>
    </w:lvl>
    <w:lvl w:ilvl="5" w:tplc="041F001B" w:tentative="1">
      <w:start w:val="1"/>
      <w:numFmt w:val="lowerRoman"/>
      <w:lvlText w:val="%6."/>
      <w:lvlJc w:val="right"/>
      <w:pPr>
        <w:tabs>
          <w:tab w:val="num" w:pos="1884"/>
        </w:tabs>
        <w:ind w:left="1884" w:hanging="180"/>
      </w:pPr>
    </w:lvl>
    <w:lvl w:ilvl="6" w:tplc="041F000F" w:tentative="1">
      <w:start w:val="1"/>
      <w:numFmt w:val="decimal"/>
      <w:lvlText w:val="%7."/>
      <w:lvlJc w:val="left"/>
      <w:pPr>
        <w:tabs>
          <w:tab w:val="num" w:pos="2604"/>
        </w:tabs>
        <w:ind w:left="2604" w:hanging="360"/>
      </w:pPr>
    </w:lvl>
    <w:lvl w:ilvl="7" w:tplc="041F0019" w:tentative="1">
      <w:start w:val="1"/>
      <w:numFmt w:val="lowerLetter"/>
      <w:lvlText w:val="%8."/>
      <w:lvlJc w:val="left"/>
      <w:pPr>
        <w:tabs>
          <w:tab w:val="num" w:pos="3324"/>
        </w:tabs>
        <w:ind w:left="3324" w:hanging="360"/>
      </w:pPr>
    </w:lvl>
    <w:lvl w:ilvl="8" w:tplc="041F001B" w:tentative="1">
      <w:start w:val="1"/>
      <w:numFmt w:val="lowerRoman"/>
      <w:lvlText w:val="%9."/>
      <w:lvlJc w:val="right"/>
      <w:pPr>
        <w:tabs>
          <w:tab w:val="num" w:pos="4044"/>
        </w:tabs>
        <w:ind w:left="4044" w:hanging="180"/>
      </w:pPr>
    </w:lvl>
  </w:abstractNum>
  <w:abstractNum w:abstractNumId="18" w15:restartNumberingAfterBreak="0">
    <w:nsid w:val="49CF3C37"/>
    <w:multiLevelType w:val="hybridMultilevel"/>
    <w:tmpl w:val="1AE0874A"/>
    <w:lvl w:ilvl="0" w:tplc="041F000F">
      <w:start w:val="1"/>
      <w:numFmt w:val="decimal"/>
      <w:lvlText w:val="%1."/>
      <w:lvlJc w:val="left"/>
      <w:pPr>
        <w:tabs>
          <w:tab w:val="num" w:pos="644"/>
        </w:tabs>
        <w:ind w:left="644" w:hanging="360"/>
      </w:pPr>
      <w:rPr>
        <w:rFonts w:hint="default"/>
        <w:b/>
      </w:rPr>
    </w:lvl>
    <w:lvl w:ilvl="1" w:tplc="65806C2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3F3A0A66">
      <w:start w:val="1"/>
      <w:numFmt w:val="lowerLetter"/>
      <w:lvlText w:val="%5."/>
      <w:lvlJc w:val="left"/>
      <w:pPr>
        <w:tabs>
          <w:tab w:val="num" w:pos="3600"/>
        </w:tabs>
        <w:ind w:left="3600" w:hanging="360"/>
      </w:pPr>
      <w:rPr>
        <w:rFonts w:hint="default"/>
      </w:rPr>
    </w:lvl>
    <w:lvl w:ilvl="5" w:tplc="041F001B">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A91542C"/>
    <w:multiLevelType w:val="hybridMultilevel"/>
    <w:tmpl w:val="1AE0874A"/>
    <w:lvl w:ilvl="0" w:tplc="041F000F">
      <w:start w:val="1"/>
      <w:numFmt w:val="decimal"/>
      <w:lvlText w:val="%1."/>
      <w:lvlJc w:val="left"/>
      <w:pPr>
        <w:tabs>
          <w:tab w:val="num" w:pos="644"/>
        </w:tabs>
        <w:ind w:left="644" w:hanging="360"/>
      </w:pPr>
      <w:rPr>
        <w:rFonts w:hint="default"/>
        <w:b/>
      </w:rPr>
    </w:lvl>
    <w:lvl w:ilvl="1" w:tplc="65806C2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3F3A0A66">
      <w:start w:val="1"/>
      <w:numFmt w:val="lowerLetter"/>
      <w:lvlText w:val="%5."/>
      <w:lvlJc w:val="left"/>
      <w:pPr>
        <w:tabs>
          <w:tab w:val="num" w:pos="3600"/>
        </w:tabs>
        <w:ind w:left="3600" w:hanging="360"/>
      </w:pPr>
      <w:rPr>
        <w:rFonts w:hint="default"/>
      </w:rPr>
    </w:lvl>
    <w:lvl w:ilvl="5" w:tplc="041F001B">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EEB63BF"/>
    <w:multiLevelType w:val="hybridMultilevel"/>
    <w:tmpl w:val="B6F21708"/>
    <w:lvl w:ilvl="0" w:tplc="1616C5DE">
      <w:start w:val="1"/>
      <w:numFmt w:val="bullet"/>
      <w:lvlText w:val="-"/>
      <w:lvlJc w:val="left"/>
      <w:pPr>
        <w:tabs>
          <w:tab w:val="num" w:pos="720"/>
        </w:tabs>
        <w:ind w:left="720" w:hanging="360"/>
      </w:pPr>
      <w:rPr>
        <w:rFonts w:ascii="Times New Roman" w:hAnsi="Times New Roman" w:hint="default"/>
      </w:rPr>
    </w:lvl>
    <w:lvl w:ilvl="1" w:tplc="6A9A04D0" w:tentative="1">
      <w:start w:val="1"/>
      <w:numFmt w:val="bullet"/>
      <w:lvlText w:val="-"/>
      <w:lvlJc w:val="left"/>
      <w:pPr>
        <w:tabs>
          <w:tab w:val="num" w:pos="1440"/>
        </w:tabs>
        <w:ind w:left="1440" w:hanging="360"/>
      </w:pPr>
      <w:rPr>
        <w:rFonts w:ascii="Times New Roman" w:hAnsi="Times New Roman" w:hint="default"/>
      </w:rPr>
    </w:lvl>
    <w:lvl w:ilvl="2" w:tplc="EAE4AA24" w:tentative="1">
      <w:start w:val="1"/>
      <w:numFmt w:val="bullet"/>
      <w:lvlText w:val="-"/>
      <w:lvlJc w:val="left"/>
      <w:pPr>
        <w:tabs>
          <w:tab w:val="num" w:pos="2160"/>
        </w:tabs>
        <w:ind w:left="2160" w:hanging="360"/>
      </w:pPr>
      <w:rPr>
        <w:rFonts w:ascii="Times New Roman" w:hAnsi="Times New Roman" w:hint="default"/>
      </w:rPr>
    </w:lvl>
    <w:lvl w:ilvl="3" w:tplc="CED68368" w:tentative="1">
      <w:start w:val="1"/>
      <w:numFmt w:val="bullet"/>
      <w:lvlText w:val="-"/>
      <w:lvlJc w:val="left"/>
      <w:pPr>
        <w:tabs>
          <w:tab w:val="num" w:pos="2880"/>
        </w:tabs>
        <w:ind w:left="2880" w:hanging="360"/>
      </w:pPr>
      <w:rPr>
        <w:rFonts w:ascii="Times New Roman" w:hAnsi="Times New Roman" w:hint="default"/>
      </w:rPr>
    </w:lvl>
    <w:lvl w:ilvl="4" w:tplc="A01E2EDA" w:tentative="1">
      <w:start w:val="1"/>
      <w:numFmt w:val="bullet"/>
      <w:lvlText w:val="-"/>
      <w:lvlJc w:val="left"/>
      <w:pPr>
        <w:tabs>
          <w:tab w:val="num" w:pos="3600"/>
        </w:tabs>
        <w:ind w:left="3600" w:hanging="360"/>
      </w:pPr>
      <w:rPr>
        <w:rFonts w:ascii="Times New Roman" w:hAnsi="Times New Roman" w:hint="default"/>
      </w:rPr>
    </w:lvl>
    <w:lvl w:ilvl="5" w:tplc="A9BAD2F8" w:tentative="1">
      <w:start w:val="1"/>
      <w:numFmt w:val="bullet"/>
      <w:lvlText w:val="-"/>
      <w:lvlJc w:val="left"/>
      <w:pPr>
        <w:tabs>
          <w:tab w:val="num" w:pos="4320"/>
        </w:tabs>
        <w:ind w:left="4320" w:hanging="360"/>
      </w:pPr>
      <w:rPr>
        <w:rFonts w:ascii="Times New Roman" w:hAnsi="Times New Roman" w:hint="default"/>
      </w:rPr>
    </w:lvl>
    <w:lvl w:ilvl="6" w:tplc="30B87372" w:tentative="1">
      <w:start w:val="1"/>
      <w:numFmt w:val="bullet"/>
      <w:lvlText w:val="-"/>
      <w:lvlJc w:val="left"/>
      <w:pPr>
        <w:tabs>
          <w:tab w:val="num" w:pos="5040"/>
        </w:tabs>
        <w:ind w:left="5040" w:hanging="360"/>
      </w:pPr>
      <w:rPr>
        <w:rFonts w:ascii="Times New Roman" w:hAnsi="Times New Roman" w:hint="default"/>
      </w:rPr>
    </w:lvl>
    <w:lvl w:ilvl="7" w:tplc="564AD4A6" w:tentative="1">
      <w:start w:val="1"/>
      <w:numFmt w:val="bullet"/>
      <w:lvlText w:val="-"/>
      <w:lvlJc w:val="left"/>
      <w:pPr>
        <w:tabs>
          <w:tab w:val="num" w:pos="5760"/>
        </w:tabs>
        <w:ind w:left="5760" w:hanging="360"/>
      </w:pPr>
      <w:rPr>
        <w:rFonts w:ascii="Times New Roman" w:hAnsi="Times New Roman" w:hint="default"/>
      </w:rPr>
    </w:lvl>
    <w:lvl w:ilvl="8" w:tplc="762E46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9D6D68"/>
    <w:multiLevelType w:val="hybridMultilevel"/>
    <w:tmpl w:val="76422E16"/>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C7A0B8D"/>
    <w:multiLevelType w:val="hybridMultilevel"/>
    <w:tmpl w:val="C3A6490C"/>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08A5B3A"/>
    <w:multiLevelType w:val="hybridMultilevel"/>
    <w:tmpl w:val="9FE0E72C"/>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4" w15:restartNumberingAfterBreak="0">
    <w:nsid w:val="6E2D739B"/>
    <w:multiLevelType w:val="hybridMultilevel"/>
    <w:tmpl w:val="92347650"/>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5" w15:restartNumberingAfterBreak="0">
    <w:nsid w:val="6F1C519A"/>
    <w:multiLevelType w:val="hybridMultilevel"/>
    <w:tmpl w:val="D51ADEA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6ED3BDF"/>
    <w:multiLevelType w:val="multilevel"/>
    <w:tmpl w:val="041F001D"/>
    <w:styleLink w:val="Sti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850797A"/>
    <w:multiLevelType w:val="hybridMultilevel"/>
    <w:tmpl w:val="1CBE2908"/>
    <w:lvl w:ilvl="0" w:tplc="3F3A0A66">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092"/>
        </w:tabs>
        <w:ind w:left="-1092" w:hanging="360"/>
      </w:pPr>
    </w:lvl>
    <w:lvl w:ilvl="2" w:tplc="041F001B" w:tentative="1">
      <w:start w:val="1"/>
      <w:numFmt w:val="lowerRoman"/>
      <w:lvlText w:val="%3."/>
      <w:lvlJc w:val="right"/>
      <w:pPr>
        <w:tabs>
          <w:tab w:val="num" w:pos="-372"/>
        </w:tabs>
        <w:ind w:left="-372" w:hanging="180"/>
      </w:pPr>
    </w:lvl>
    <w:lvl w:ilvl="3" w:tplc="041F000F" w:tentative="1">
      <w:start w:val="1"/>
      <w:numFmt w:val="decimal"/>
      <w:lvlText w:val="%4."/>
      <w:lvlJc w:val="left"/>
      <w:pPr>
        <w:tabs>
          <w:tab w:val="num" w:pos="348"/>
        </w:tabs>
        <w:ind w:left="348" w:hanging="360"/>
      </w:pPr>
    </w:lvl>
    <w:lvl w:ilvl="4" w:tplc="041F0019" w:tentative="1">
      <w:start w:val="1"/>
      <w:numFmt w:val="lowerLetter"/>
      <w:lvlText w:val="%5."/>
      <w:lvlJc w:val="left"/>
      <w:pPr>
        <w:tabs>
          <w:tab w:val="num" w:pos="1068"/>
        </w:tabs>
        <w:ind w:left="1068" w:hanging="360"/>
      </w:pPr>
    </w:lvl>
    <w:lvl w:ilvl="5" w:tplc="041F001B" w:tentative="1">
      <w:start w:val="1"/>
      <w:numFmt w:val="lowerRoman"/>
      <w:lvlText w:val="%6."/>
      <w:lvlJc w:val="right"/>
      <w:pPr>
        <w:tabs>
          <w:tab w:val="num" w:pos="1788"/>
        </w:tabs>
        <w:ind w:left="1788" w:hanging="180"/>
      </w:pPr>
    </w:lvl>
    <w:lvl w:ilvl="6" w:tplc="041F000F" w:tentative="1">
      <w:start w:val="1"/>
      <w:numFmt w:val="decimal"/>
      <w:lvlText w:val="%7."/>
      <w:lvlJc w:val="left"/>
      <w:pPr>
        <w:tabs>
          <w:tab w:val="num" w:pos="2508"/>
        </w:tabs>
        <w:ind w:left="2508" w:hanging="360"/>
      </w:pPr>
    </w:lvl>
    <w:lvl w:ilvl="7" w:tplc="041F0019" w:tentative="1">
      <w:start w:val="1"/>
      <w:numFmt w:val="lowerLetter"/>
      <w:lvlText w:val="%8."/>
      <w:lvlJc w:val="left"/>
      <w:pPr>
        <w:tabs>
          <w:tab w:val="num" w:pos="3228"/>
        </w:tabs>
        <w:ind w:left="3228" w:hanging="360"/>
      </w:pPr>
    </w:lvl>
    <w:lvl w:ilvl="8" w:tplc="041F001B" w:tentative="1">
      <w:start w:val="1"/>
      <w:numFmt w:val="lowerRoman"/>
      <w:lvlText w:val="%9."/>
      <w:lvlJc w:val="right"/>
      <w:pPr>
        <w:tabs>
          <w:tab w:val="num" w:pos="3948"/>
        </w:tabs>
        <w:ind w:left="3948" w:hanging="180"/>
      </w:pPr>
    </w:lvl>
  </w:abstractNum>
  <w:abstractNum w:abstractNumId="28" w15:restartNumberingAfterBreak="0">
    <w:nsid w:val="7CE35B2E"/>
    <w:multiLevelType w:val="hybridMultilevel"/>
    <w:tmpl w:val="6BA06660"/>
    <w:lvl w:ilvl="0" w:tplc="041F0019">
      <w:start w:val="1"/>
      <w:numFmt w:val="lowerLetter"/>
      <w:lvlText w:val="%1."/>
      <w:lvlJc w:val="left"/>
      <w:pPr>
        <w:tabs>
          <w:tab w:val="num" w:pos="2149"/>
        </w:tabs>
        <w:ind w:left="2149" w:hanging="360"/>
      </w:p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num w:numId="1">
    <w:abstractNumId w:val="19"/>
  </w:num>
  <w:num w:numId="2">
    <w:abstractNumId w:val="5"/>
  </w:num>
  <w:num w:numId="3">
    <w:abstractNumId w:val="17"/>
  </w:num>
  <w:num w:numId="4">
    <w:abstractNumId w:val="16"/>
  </w:num>
  <w:num w:numId="5">
    <w:abstractNumId w:val="26"/>
  </w:num>
  <w:num w:numId="6">
    <w:abstractNumId w:val="8"/>
  </w:num>
  <w:num w:numId="7">
    <w:abstractNumId w:val="14"/>
  </w:num>
  <w:num w:numId="8">
    <w:abstractNumId w:val="25"/>
  </w:num>
  <w:num w:numId="9">
    <w:abstractNumId w:val="24"/>
  </w:num>
  <w:num w:numId="10">
    <w:abstractNumId w:val="7"/>
  </w:num>
  <w:num w:numId="11">
    <w:abstractNumId w:val="4"/>
  </w:num>
  <w:num w:numId="12">
    <w:abstractNumId w:val="1"/>
  </w:num>
  <w:num w:numId="13">
    <w:abstractNumId w:val="21"/>
  </w:num>
  <w:num w:numId="14">
    <w:abstractNumId w:val="27"/>
  </w:num>
  <w:num w:numId="15">
    <w:abstractNumId w:val="0"/>
  </w:num>
  <w:num w:numId="16">
    <w:abstractNumId w:val="22"/>
  </w:num>
  <w:num w:numId="17">
    <w:abstractNumId w:val="15"/>
  </w:num>
  <w:num w:numId="18">
    <w:abstractNumId w:val="23"/>
  </w:num>
  <w:num w:numId="19">
    <w:abstractNumId w:val="13"/>
  </w:num>
  <w:num w:numId="20">
    <w:abstractNumId w:val="28"/>
  </w:num>
  <w:num w:numId="21">
    <w:abstractNumId w:val="11"/>
  </w:num>
  <w:num w:numId="22">
    <w:abstractNumId w:val="18"/>
  </w:num>
  <w:num w:numId="23">
    <w:abstractNumId w:val="3"/>
  </w:num>
  <w:num w:numId="24">
    <w:abstractNumId w:val="20"/>
  </w:num>
  <w:num w:numId="25">
    <w:abstractNumId w:val="10"/>
  </w:num>
  <w:num w:numId="26">
    <w:abstractNumId w:val="6"/>
  </w:num>
  <w:num w:numId="27">
    <w:abstractNumId w:val="12"/>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9E"/>
    <w:rsid w:val="0000069E"/>
    <w:rsid w:val="000627ED"/>
    <w:rsid w:val="000D4D9A"/>
    <w:rsid w:val="0018350E"/>
    <w:rsid w:val="002C707C"/>
    <w:rsid w:val="00301E44"/>
    <w:rsid w:val="003276BC"/>
    <w:rsid w:val="0033028E"/>
    <w:rsid w:val="00350EC5"/>
    <w:rsid w:val="003C7362"/>
    <w:rsid w:val="004C25B0"/>
    <w:rsid w:val="004F775F"/>
    <w:rsid w:val="00507C39"/>
    <w:rsid w:val="00565151"/>
    <w:rsid w:val="00594E11"/>
    <w:rsid w:val="005A110B"/>
    <w:rsid w:val="0065437C"/>
    <w:rsid w:val="00682501"/>
    <w:rsid w:val="00763A5D"/>
    <w:rsid w:val="00801914"/>
    <w:rsid w:val="00801C9F"/>
    <w:rsid w:val="00831E05"/>
    <w:rsid w:val="00904367"/>
    <w:rsid w:val="00915CC9"/>
    <w:rsid w:val="00932FB1"/>
    <w:rsid w:val="009654E2"/>
    <w:rsid w:val="009C3789"/>
    <w:rsid w:val="00A56D93"/>
    <w:rsid w:val="00A6338E"/>
    <w:rsid w:val="00A65400"/>
    <w:rsid w:val="00A767AE"/>
    <w:rsid w:val="00B31A99"/>
    <w:rsid w:val="00B804D9"/>
    <w:rsid w:val="00C7651D"/>
    <w:rsid w:val="00CB67A6"/>
    <w:rsid w:val="00CC3E36"/>
    <w:rsid w:val="00D348A1"/>
    <w:rsid w:val="00DB3047"/>
    <w:rsid w:val="00DB5FE0"/>
    <w:rsid w:val="00DF6270"/>
    <w:rsid w:val="00E67E22"/>
    <w:rsid w:val="00E74757"/>
    <w:rsid w:val="00EA0624"/>
    <w:rsid w:val="00F4765F"/>
    <w:rsid w:val="00F54E48"/>
    <w:rsid w:val="00F80E53"/>
    <w:rsid w:val="00FC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F58D"/>
  <w15:chartTrackingRefBased/>
  <w15:docId w15:val="{48273AE8-548B-47A2-9867-E722061D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904367"/>
    <w:pPr>
      <w:spacing w:after="0" w:line="240" w:lineRule="auto"/>
    </w:pPr>
  </w:style>
  <w:style w:type="paragraph" w:styleId="BalonMetni">
    <w:name w:val="Balloon Text"/>
    <w:basedOn w:val="Normal"/>
    <w:link w:val="BalonMetniChar"/>
    <w:uiPriority w:val="99"/>
    <w:semiHidden/>
    <w:unhideWhenUsed/>
    <w:rsid w:val="00904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4367"/>
    <w:rPr>
      <w:rFonts w:ascii="Tahoma" w:hAnsi="Tahoma" w:cs="Tahoma"/>
      <w:sz w:val="16"/>
      <w:szCs w:val="16"/>
    </w:rPr>
  </w:style>
  <w:style w:type="numbering" w:customStyle="1" w:styleId="Stil1">
    <w:name w:val="Stil1"/>
    <w:basedOn w:val="ListeYok"/>
    <w:rsid w:val="004C25B0"/>
    <w:pPr>
      <w:numPr>
        <w:numId w:val="5"/>
      </w:numPr>
    </w:pPr>
  </w:style>
  <w:style w:type="paragraph" w:styleId="ListeParagraf">
    <w:name w:val="List Paragraph"/>
    <w:basedOn w:val="Normal"/>
    <w:uiPriority w:val="34"/>
    <w:qFormat/>
    <w:rsid w:val="004C25B0"/>
    <w:pPr>
      <w:ind w:left="720"/>
      <w:contextualSpacing/>
    </w:pPr>
  </w:style>
  <w:style w:type="paragraph" w:styleId="NormalWeb">
    <w:name w:val="Normal (Web)"/>
    <w:basedOn w:val="Normal"/>
    <w:unhideWhenUsed/>
    <w:rsid w:val="00E7475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A56D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6D93"/>
  </w:style>
  <w:style w:type="paragraph" w:styleId="AltBilgi">
    <w:name w:val="footer"/>
    <w:basedOn w:val="Normal"/>
    <w:link w:val="AltBilgiChar"/>
    <w:uiPriority w:val="99"/>
    <w:unhideWhenUsed/>
    <w:rsid w:val="00A56D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80636">
      <w:bodyDiv w:val="1"/>
      <w:marLeft w:val="0"/>
      <w:marRight w:val="0"/>
      <w:marTop w:val="0"/>
      <w:marBottom w:val="0"/>
      <w:divBdr>
        <w:top w:val="none" w:sz="0" w:space="0" w:color="auto"/>
        <w:left w:val="none" w:sz="0" w:space="0" w:color="auto"/>
        <w:bottom w:val="none" w:sz="0" w:space="0" w:color="auto"/>
        <w:right w:val="none" w:sz="0" w:space="0" w:color="auto"/>
      </w:divBdr>
      <w:divsChild>
        <w:div w:id="2099788321">
          <w:marLeft w:val="274"/>
          <w:marRight w:val="0"/>
          <w:marTop w:val="0"/>
          <w:marBottom w:val="0"/>
          <w:divBdr>
            <w:top w:val="none" w:sz="0" w:space="0" w:color="auto"/>
            <w:left w:val="none" w:sz="0" w:space="0" w:color="auto"/>
            <w:bottom w:val="none" w:sz="0" w:space="0" w:color="auto"/>
            <w:right w:val="none" w:sz="0" w:space="0" w:color="auto"/>
          </w:divBdr>
        </w:div>
        <w:div w:id="506409857">
          <w:marLeft w:val="274"/>
          <w:marRight w:val="0"/>
          <w:marTop w:val="0"/>
          <w:marBottom w:val="0"/>
          <w:divBdr>
            <w:top w:val="none" w:sz="0" w:space="0" w:color="auto"/>
            <w:left w:val="none" w:sz="0" w:space="0" w:color="auto"/>
            <w:bottom w:val="none" w:sz="0" w:space="0" w:color="auto"/>
            <w:right w:val="none" w:sz="0" w:space="0" w:color="auto"/>
          </w:divBdr>
        </w:div>
        <w:div w:id="281154106">
          <w:marLeft w:val="274"/>
          <w:marRight w:val="0"/>
          <w:marTop w:val="0"/>
          <w:marBottom w:val="0"/>
          <w:divBdr>
            <w:top w:val="none" w:sz="0" w:space="0" w:color="auto"/>
            <w:left w:val="none" w:sz="0" w:space="0" w:color="auto"/>
            <w:bottom w:val="none" w:sz="0" w:space="0" w:color="auto"/>
            <w:right w:val="none" w:sz="0" w:space="0" w:color="auto"/>
          </w:divBdr>
        </w:div>
      </w:divsChild>
    </w:div>
    <w:div w:id="1127354217">
      <w:bodyDiv w:val="1"/>
      <w:marLeft w:val="0"/>
      <w:marRight w:val="0"/>
      <w:marTop w:val="0"/>
      <w:marBottom w:val="0"/>
      <w:divBdr>
        <w:top w:val="none" w:sz="0" w:space="0" w:color="auto"/>
        <w:left w:val="none" w:sz="0" w:space="0" w:color="auto"/>
        <w:bottom w:val="none" w:sz="0" w:space="0" w:color="auto"/>
        <w:right w:val="none" w:sz="0" w:space="0" w:color="auto"/>
      </w:divBdr>
      <w:divsChild>
        <w:div w:id="320735040">
          <w:marLeft w:val="274"/>
          <w:marRight w:val="0"/>
          <w:marTop w:val="0"/>
          <w:marBottom w:val="0"/>
          <w:divBdr>
            <w:top w:val="none" w:sz="0" w:space="0" w:color="auto"/>
            <w:left w:val="none" w:sz="0" w:space="0" w:color="auto"/>
            <w:bottom w:val="none" w:sz="0" w:space="0" w:color="auto"/>
            <w:right w:val="none" w:sz="0" w:space="0" w:color="auto"/>
          </w:divBdr>
        </w:div>
        <w:div w:id="385178918">
          <w:marLeft w:val="274"/>
          <w:marRight w:val="0"/>
          <w:marTop w:val="0"/>
          <w:marBottom w:val="0"/>
          <w:divBdr>
            <w:top w:val="none" w:sz="0" w:space="0" w:color="auto"/>
            <w:left w:val="none" w:sz="0" w:space="0" w:color="auto"/>
            <w:bottom w:val="none" w:sz="0" w:space="0" w:color="auto"/>
            <w:right w:val="none" w:sz="0" w:space="0" w:color="auto"/>
          </w:divBdr>
        </w:div>
        <w:div w:id="148332513">
          <w:marLeft w:val="274"/>
          <w:marRight w:val="0"/>
          <w:marTop w:val="0"/>
          <w:marBottom w:val="0"/>
          <w:divBdr>
            <w:top w:val="none" w:sz="0" w:space="0" w:color="auto"/>
            <w:left w:val="none" w:sz="0" w:space="0" w:color="auto"/>
            <w:bottom w:val="none" w:sz="0" w:space="0" w:color="auto"/>
            <w:right w:val="none" w:sz="0" w:space="0" w:color="auto"/>
          </w:divBdr>
        </w:div>
        <w:div w:id="1754428408">
          <w:marLeft w:val="274"/>
          <w:marRight w:val="0"/>
          <w:marTop w:val="0"/>
          <w:marBottom w:val="0"/>
          <w:divBdr>
            <w:top w:val="none" w:sz="0" w:space="0" w:color="auto"/>
            <w:left w:val="none" w:sz="0" w:space="0" w:color="auto"/>
            <w:bottom w:val="none" w:sz="0" w:space="0" w:color="auto"/>
            <w:right w:val="none" w:sz="0" w:space="0" w:color="auto"/>
          </w:divBdr>
        </w:div>
        <w:div w:id="941690341">
          <w:marLeft w:val="274"/>
          <w:marRight w:val="0"/>
          <w:marTop w:val="0"/>
          <w:marBottom w:val="0"/>
          <w:divBdr>
            <w:top w:val="none" w:sz="0" w:space="0" w:color="auto"/>
            <w:left w:val="none" w:sz="0" w:space="0" w:color="auto"/>
            <w:bottom w:val="none" w:sz="0" w:space="0" w:color="auto"/>
            <w:right w:val="none" w:sz="0" w:space="0" w:color="auto"/>
          </w:divBdr>
        </w:div>
        <w:div w:id="1329794721">
          <w:marLeft w:val="274"/>
          <w:marRight w:val="0"/>
          <w:marTop w:val="0"/>
          <w:marBottom w:val="0"/>
          <w:divBdr>
            <w:top w:val="none" w:sz="0" w:space="0" w:color="auto"/>
            <w:left w:val="none" w:sz="0" w:space="0" w:color="auto"/>
            <w:bottom w:val="none" w:sz="0" w:space="0" w:color="auto"/>
            <w:right w:val="none" w:sz="0" w:space="0" w:color="auto"/>
          </w:divBdr>
        </w:div>
      </w:divsChild>
    </w:div>
    <w:div w:id="2005468210">
      <w:bodyDiv w:val="1"/>
      <w:marLeft w:val="0"/>
      <w:marRight w:val="0"/>
      <w:marTop w:val="0"/>
      <w:marBottom w:val="0"/>
      <w:divBdr>
        <w:top w:val="none" w:sz="0" w:space="0" w:color="auto"/>
        <w:left w:val="none" w:sz="0" w:space="0" w:color="auto"/>
        <w:bottom w:val="none" w:sz="0" w:space="0" w:color="auto"/>
        <w:right w:val="none" w:sz="0" w:space="0" w:color="auto"/>
      </w:divBdr>
      <w:divsChild>
        <w:div w:id="1783917496">
          <w:marLeft w:val="274"/>
          <w:marRight w:val="0"/>
          <w:marTop w:val="0"/>
          <w:marBottom w:val="0"/>
          <w:divBdr>
            <w:top w:val="none" w:sz="0" w:space="0" w:color="auto"/>
            <w:left w:val="none" w:sz="0" w:space="0" w:color="auto"/>
            <w:bottom w:val="none" w:sz="0" w:space="0" w:color="auto"/>
            <w:right w:val="none" w:sz="0" w:space="0" w:color="auto"/>
          </w:divBdr>
        </w:div>
        <w:div w:id="462769537">
          <w:marLeft w:val="274"/>
          <w:marRight w:val="0"/>
          <w:marTop w:val="0"/>
          <w:marBottom w:val="0"/>
          <w:divBdr>
            <w:top w:val="none" w:sz="0" w:space="0" w:color="auto"/>
            <w:left w:val="none" w:sz="0" w:space="0" w:color="auto"/>
            <w:bottom w:val="none" w:sz="0" w:space="0" w:color="auto"/>
            <w:right w:val="none" w:sz="0" w:space="0" w:color="auto"/>
          </w:divBdr>
        </w:div>
      </w:divsChild>
    </w:div>
    <w:div w:id="2124105987">
      <w:bodyDiv w:val="1"/>
      <w:marLeft w:val="0"/>
      <w:marRight w:val="0"/>
      <w:marTop w:val="0"/>
      <w:marBottom w:val="0"/>
      <w:divBdr>
        <w:top w:val="none" w:sz="0" w:space="0" w:color="auto"/>
        <w:left w:val="none" w:sz="0" w:space="0" w:color="auto"/>
        <w:bottom w:val="none" w:sz="0" w:space="0" w:color="auto"/>
        <w:right w:val="none" w:sz="0" w:space="0" w:color="auto"/>
      </w:divBdr>
      <w:divsChild>
        <w:div w:id="23870229">
          <w:marLeft w:val="274"/>
          <w:marRight w:val="0"/>
          <w:marTop w:val="0"/>
          <w:marBottom w:val="0"/>
          <w:divBdr>
            <w:top w:val="none" w:sz="0" w:space="0" w:color="auto"/>
            <w:left w:val="none" w:sz="0" w:space="0" w:color="auto"/>
            <w:bottom w:val="none" w:sz="0" w:space="0" w:color="auto"/>
            <w:right w:val="none" w:sz="0" w:space="0" w:color="auto"/>
          </w:divBdr>
        </w:div>
        <w:div w:id="934940759">
          <w:marLeft w:val="274"/>
          <w:marRight w:val="0"/>
          <w:marTop w:val="0"/>
          <w:marBottom w:val="0"/>
          <w:divBdr>
            <w:top w:val="none" w:sz="0" w:space="0" w:color="auto"/>
            <w:left w:val="none" w:sz="0" w:space="0" w:color="auto"/>
            <w:bottom w:val="none" w:sz="0" w:space="0" w:color="auto"/>
            <w:right w:val="none" w:sz="0" w:space="0" w:color="auto"/>
          </w:divBdr>
        </w:div>
        <w:div w:id="2053991086">
          <w:marLeft w:val="274"/>
          <w:marRight w:val="0"/>
          <w:marTop w:val="0"/>
          <w:marBottom w:val="0"/>
          <w:divBdr>
            <w:top w:val="none" w:sz="0" w:space="0" w:color="auto"/>
            <w:left w:val="none" w:sz="0" w:space="0" w:color="auto"/>
            <w:bottom w:val="none" w:sz="0" w:space="0" w:color="auto"/>
            <w:right w:val="none" w:sz="0" w:space="0" w:color="auto"/>
          </w:divBdr>
        </w:div>
        <w:div w:id="1639351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14.jpg@01D6245E.0EAF17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B94B-1918-4752-B1AE-EA74BEE5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1418</Words>
  <Characters>8088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Knauf</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 Ilhan</dc:creator>
  <cp:keywords/>
  <dc:description/>
  <cp:lastModifiedBy>GOKHAN</cp:lastModifiedBy>
  <cp:revision>3</cp:revision>
  <dcterms:created xsi:type="dcterms:W3CDTF">2022-04-11T12:10:00Z</dcterms:created>
  <dcterms:modified xsi:type="dcterms:W3CDTF">2022-06-13T13:52:00Z</dcterms:modified>
</cp:coreProperties>
</file>