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4443" w14:textId="3BCF776E" w:rsidR="00543C28" w:rsidRPr="00964DE4" w:rsidRDefault="007318CA" w:rsidP="00371C3E">
      <w:pPr>
        <w:spacing w:after="0" w:line="240" w:lineRule="auto"/>
        <w:jc w:val="center"/>
        <w:rPr>
          <w:rFonts w:ascii="Arial" w:eastAsia="Times New Roman" w:hAnsi="Arial" w:cs="Arial"/>
          <w:b/>
          <w:sz w:val="28"/>
          <w:szCs w:val="28"/>
          <w:lang w:eastAsia="tr-TR"/>
        </w:rPr>
      </w:pPr>
      <w:r w:rsidRPr="00964DE4">
        <w:rPr>
          <w:rFonts w:ascii="Arial" w:eastAsia="Times New Roman" w:hAnsi="Arial" w:cs="Arial"/>
          <w:b/>
          <w:sz w:val="28"/>
          <w:szCs w:val="28"/>
          <w:lang w:eastAsia="tr-TR"/>
        </w:rPr>
        <w:t>ODTÜ 6. YURT 1.2.3.KATLAR DUŞ ASMA TAVAN TADİLAT İŞİ</w:t>
      </w:r>
    </w:p>
    <w:p w14:paraId="5723D925" w14:textId="34F5F6F7" w:rsidR="001B01CC" w:rsidRPr="00B661FB" w:rsidRDefault="000D4F9B" w:rsidP="00371C3E">
      <w:pPr>
        <w:spacing w:after="0" w:line="240" w:lineRule="auto"/>
        <w:jc w:val="center"/>
        <w:rPr>
          <w:rFonts w:ascii="Arial" w:eastAsia="Times New Roman" w:hAnsi="Arial" w:cs="Arial"/>
          <w:lang w:eastAsia="tr-TR"/>
        </w:rPr>
      </w:pPr>
      <w:r w:rsidRPr="00964DE4">
        <w:rPr>
          <w:rFonts w:ascii="Arial" w:eastAsia="Times New Roman" w:hAnsi="Arial" w:cs="Arial"/>
          <w:b/>
          <w:sz w:val="28"/>
          <w:szCs w:val="28"/>
          <w:lang w:eastAsia="tr-TR"/>
        </w:rPr>
        <w:t xml:space="preserve"> </w:t>
      </w:r>
      <w:r w:rsidR="00371C3E" w:rsidRPr="00964DE4">
        <w:rPr>
          <w:rFonts w:ascii="Arial" w:eastAsia="Times New Roman" w:hAnsi="Arial" w:cs="Arial"/>
          <w:b/>
          <w:color w:val="FF0000"/>
          <w:sz w:val="28"/>
          <w:szCs w:val="28"/>
          <w:lang w:eastAsia="tr-TR"/>
        </w:rPr>
        <w:t>İNŞAAT</w:t>
      </w:r>
      <w:r w:rsidR="001B01CC" w:rsidRPr="00964DE4">
        <w:rPr>
          <w:rFonts w:ascii="Arial" w:eastAsia="Times New Roman" w:hAnsi="Arial" w:cs="Arial"/>
          <w:b/>
          <w:sz w:val="28"/>
          <w:szCs w:val="28"/>
          <w:lang w:eastAsia="tr-TR"/>
        </w:rPr>
        <w:t xml:space="preserve"> POZ TANIMLARI</w:t>
      </w:r>
      <w:r w:rsidR="009109DD" w:rsidRPr="00964DE4">
        <w:rPr>
          <w:rFonts w:ascii="Arial" w:eastAsia="Times New Roman" w:hAnsi="Arial" w:cs="Arial"/>
          <w:b/>
          <w:sz w:val="28"/>
          <w:szCs w:val="28"/>
          <w:lang w:eastAsia="tr-TR"/>
        </w:rPr>
        <w:t xml:space="preserve"> VE TEKNİK ŞARTNAMESİ</w:t>
      </w:r>
    </w:p>
    <w:p w14:paraId="5CEAE3FC" w14:textId="3A391463" w:rsidR="000D4F9B" w:rsidRPr="00B661FB" w:rsidRDefault="000D4F9B" w:rsidP="00371C3E">
      <w:pPr>
        <w:spacing w:after="0" w:line="240" w:lineRule="auto"/>
        <w:jc w:val="center"/>
        <w:rPr>
          <w:rFonts w:ascii="Arial" w:eastAsia="Times New Roman" w:hAnsi="Arial" w:cs="Arial"/>
          <w:lang w:eastAsia="tr-TR"/>
        </w:rPr>
      </w:pPr>
    </w:p>
    <w:p w14:paraId="152C20F8" w14:textId="77777777" w:rsidR="009662FB" w:rsidRPr="00B661FB" w:rsidRDefault="009662FB" w:rsidP="009662FB">
      <w:pPr>
        <w:spacing w:after="0" w:line="240" w:lineRule="auto"/>
        <w:jc w:val="both"/>
        <w:rPr>
          <w:rFonts w:ascii="Arial" w:eastAsia="Times New Roman" w:hAnsi="Arial" w:cs="Arial"/>
          <w:b/>
          <w:color w:val="FF0000"/>
          <w:lang w:eastAsia="tr-TR"/>
        </w:rPr>
      </w:pPr>
      <w:r w:rsidRPr="00B661FB">
        <w:rPr>
          <w:rFonts w:ascii="Arial" w:eastAsia="Times New Roman" w:hAnsi="Arial" w:cs="Arial"/>
          <w:b/>
          <w:color w:val="FF0000"/>
          <w:lang w:eastAsia="tr-TR"/>
        </w:rPr>
        <w:t>GENEL NOTLAR</w:t>
      </w:r>
    </w:p>
    <w:p w14:paraId="76DA35A1" w14:textId="26F6D769" w:rsidR="009662FB" w:rsidRPr="00B661FB" w:rsidRDefault="009662FB" w:rsidP="009662FB">
      <w:pPr>
        <w:spacing w:after="0" w:line="240" w:lineRule="auto"/>
        <w:jc w:val="both"/>
        <w:rPr>
          <w:rFonts w:ascii="Arial" w:eastAsia="Times New Roman" w:hAnsi="Arial" w:cs="Arial"/>
          <w:b/>
          <w:bCs/>
          <w:lang w:eastAsia="tr-TR"/>
        </w:rPr>
      </w:pPr>
      <w:r w:rsidRPr="00B661FB">
        <w:rPr>
          <w:rFonts w:ascii="Arial" w:eastAsia="Times New Roman" w:hAnsi="Arial" w:cs="Arial"/>
          <w:b/>
          <w:bCs/>
          <w:lang w:eastAsia="tr-TR"/>
        </w:rPr>
        <w:t>- “ISI, SU, ELEKTRİK, TELEFON, DOĞALGAZ, KABLOLU TV, İNTERNET TESİSATLARINA YAPILACAK HER TÜRLÜ MÜDAHALELER ÖNCESİNDE İLGİLİ MÜDÜRLÜK ONAYI ALINACAKTIR. BU TESİSATLARA MÜDAHALE SONUCU MEYDANA GELECEK HER TÜRLÜ ZARAR YÜKLENİCİ FİRMA TARAFINDAN KARŞILANACAKTIR”.</w:t>
      </w:r>
    </w:p>
    <w:p w14:paraId="2C485F5F" w14:textId="77777777" w:rsidR="009662FB" w:rsidRPr="004042A8" w:rsidRDefault="009662FB" w:rsidP="009662FB">
      <w:pPr>
        <w:spacing w:after="0" w:line="240" w:lineRule="auto"/>
        <w:jc w:val="both"/>
        <w:rPr>
          <w:rFonts w:ascii="Arial" w:eastAsia="Times New Roman" w:hAnsi="Arial" w:cs="Arial"/>
          <w:b/>
          <w:bCs/>
          <w:lang w:eastAsia="tr-TR"/>
        </w:rPr>
      </w:pPr>
    </w:p>
    <w:p w14:paraId="58262F60" w14:textId="19B983F8" w:rsidR="00AA7247" w:rsidRDefault="00964DE4" w:rsidP="009662FB">
      <w:pPr>
        <w:spacing w:after="0" w:line="240" w:lineRule="auto"/>
        <w:jc w:val="both"/>
        <w:rPr>
          <w:rFonts w:ascii="Arial" w:eastAsia="Times New Roman" w:hAnsi="Arial" w:cs="Arial"/>
          <w:b/>
          <w:bCs/>
          <w:lang w:eastAsia="tr-TR"/>
        </w:rPr>
      </w:pPr>
      <w:r>
        <w:rPr>
          <w:rFonts w:ascii="Arial" w:eastAsia="Times New Roman" w:hAnsi="Arial" w:cs="Arial"/>
          <w:b/>
          <w:bCs/>
          <w:lang w:eastAsia="tr-TR"/>
        </w:rPr>
        <w:t>-ASM</w:t>
      </w:r>
      <w:r w:rsidR="00AA7247">
        <w:rPr>
          <w:rFonts w:ascii="Arial" w:eastAsia="Times New Roman" w:hAnsi="Arial" w:cs="Arial"/>
          <w:b/>
          <w:bCs/>
          <w:lang w:eastAsia="tr-TR"/>
        </w:rPr>
        <w:t>A TAVAN İÇİN GEREKLİ 30X30 DELİKLİ ALÜMİNYUM PANELLER İDARE TARAFINDAN VERİLECEK O</w:t>
      </w:r>
      <w:bookmarkStart w:id="0" w:name="_GoBack"/>
      <w:bookmarkEnd w:id="0"/>
      <w:r w:rsidR="00AA7247">
        <w:rPr>
          <w:rFonts w:ascii="Arial" w:eastAsia="Times New Roman" w:hAnsi="Arial" w:cs="Arial"/>
          <w:b/>
          <w:bCs/>
          <w:lang w:eastAsia="tr-TR"/>
        </w:rPr>
        <w:t>LUP BUNUN DIŞINDA KALAN BÜTÜN MALZEMELER YÜKLENİCİ TARAFINDAN TEMİN EDİLECEKTİR.</w:t>
      </w:r>
    </w:p>
    <w:p w14:paraId="0C748C34" w14:textId="6E3370C4" w:rsidR="002101BC" w:rsidRDefault="002101BC" w:rsidP="009662FB">
      <w:pPr>
        <w:spacing w:after="0" w:line="240" w:lineRule="auto"/>
        <w:jc w:val="both"/>
        <w:rPr>
          <w:rFonts w:ascii="Arial" w:eastAsia="Times New Roman" w:hAnsi="Arial" w:cs="Arial"/>
          <w:b/>
          <w:bCs/>
          <w:lang w:eastAsia="tr-TR"/>
        </w:rPr>
      </w:pPr>
    </w:p>
    <w:p w14:paraId="467A1327" w14:textId="5829CF2E" w:rsidR="002101BC" w:rsidRPr="00AA7247" w:rsidRDefault="002101BC" w:rsidP="009662FB">
      <w:pPr>
        <w:spacing w:after="0" w:line="240" w:lineRule="auto"/>
        <w:jc w:val="both"/>
        <w:rPr>
          <w:rFonts w:ascii="Arial" w:eastAsia="Times New Roman" w:hAnsi="Arial" w:cs="Arial"/>
          <w:b/>
          <w:bCs/>
          <w:lang w:eastAsia="tr-TR"/>
        </w:rPr>
      </w:pPr>
      <w:r>
        <w:rPr>
          <w:rFonts w:ascii="Arial" w:eastAsia="Times New Roman" w:hAnsi="Arial" w:cs="Arial"/>
          <w:b/>
          <w:bCs/>
          <w:lang w:eastAsia="tr-TR"/>
        </w:rPr>
        <w:t xml:space="preserve">-SÖKÜLMÜŞ VE İDAREYE AİT OLAN ELEKTRİK AYDINLATMA </w:t>
      </w:r>
      <w:r w:rsidR="00964DE4">
        <w:rPr>
          <w:rFonts w:ascii="Arial" w:eastAsia="Times New Roman" w:hAnsi="Arial" w:cs="Arial"/>
          <w:b/>
          <w:bCs/>
          <w:lang w:eastAsia="tr-TR"/>
        </w:rPr>
        <w:t>ARMATÜRLERİ YÜKLENİCİ</w:t>
      </w:r>
      <w:r>
        <w:rPr>
          <w:rFonts w:ascii="Arial" w:eastAsia="Times New Roman" w:hAnsi="Arial" w:cs="Arial"/>
          <w:b/>
          <w:bCs/>
          <w:lang w:eastAsia="tr-TR"/>
        </w:rPr>
        <w:t xml:space="preserve"> TARAFINDAN YERLERİNE MONTAJI YAPILARAK ÇALIŞIR DURUMA GERTİRECEKTİR.</w:t>
      </w:r>
    </w:p>
    <w:p w14:paraId="0F060B53" w14:textId="75ED2420" w:rsidR="005E222E" w:rsidRPr="00AA7247" w:rsidRDefault="005E222E" w:rsidP="009662FB">
      <w:pPr>
        <w:spacing w:after="0" w:line="240" w:lineRule="auto"/>
        <w:jc w:val="both"/>
        <w:rPr>
          <w:rFonts w:ascii="Arial" w:eastAsia="Times New Roman" w:hAnsi="Arial" w:cs="Arial"/>
          <w:b/>
          <w:bCs/>
          <w:lang w:eastAsia="tr-TR"/>
        </w:rPr>
      </w:pPr>
    </w:p>
    <w:p w14:paraId="305C15BD" w14:textId="77777777" w:rsidR="00AA7247" w:rsidRDefault="00AA7247" w:rsidP="00AA7247">
      <w:pPr>
        <w:spacing w:after="0" w:line="240" w:lineRule="auto"/>
        <w:jc w:val="both"/>
        <w:rPr>
          <w:rFonts w:ascii="Arial" w:eastAsia="Times New Roman" w:hAnsi="Arial" w:cs="Arial"/>
          <w:b/>
          <w:bCs/>
          <w:lang w:eastAsia="tr-TR"/>
        </w:rPr>
      </w:pPr>
      <w:r w:rsidRPr="00AA7247">
        <w:rPr>
          <w:rFonts w:ascii="Arial" w:eastAsia="Times New Roman" w:hAnsi="Arial" w:cs="Arial"/>
          <w:b/>
          <w:bCs/>
          <w:lang w:eastAsia="tr-TR"/>
        </w:rPr>
        <w:t>-MALZEMELER İDARENİN ONAYINI ALDIKTAN SONRA KULLANILACAKTIR.</w:t>
      </w:r>
    </w:p>
    <w:p w14:paraId="75890DD9" w14:textId="77777777" w:rsidR="005E222E" w:rsidRPr="00AA7247" w:rsidRDefault="005E222E" w:rsidP="009662FB">
      <w:pPr>
        <w:spacing w:after="0" w:line="240" w:lineRule="auto"/>
        <w:jc w:val="both"/>
        <w:rPr>
          <w:rFonts w:ascii="Arial" w:eastAsia="Times New Roman" w:hAnsi="Arial" w:cs="Arial"/>
          <w:b/>
          <w:bCs/>
          <w:lang w:eastAsia="tr-TR"/>
        </w:rPr>
      </w:pPr>
    </w:p>
    <w:p w14:paraId="0C244040" w14:textId="37E59898" w:rsidR="0014392A" w:rsidRPr="00AA7247" w:rsidRDefault="005E222E" w:rsidP="009662FB">
      <w:pPr>
        <w:spacing w:after="0" w:line="240" w:lineRule="auto"/>
        <w:jc w:val="both"/>
        <w:rPr>
          <w:rFonts w:ascii="Arial" w:eastAsia="Times New Roman" w:hAnsi="Arial" w:cs="Arial"/>
          <w:b/>
          <w:bCs/>
          <w:lang w:eastAsia="tr-TR"/>
        </w:rPr>
      </w:pPr>
      <w:r w:rsidRPr="00AA7247">
        <w:rPr>
          <w:rFonts w:ascii="Arial" w:eastAsia="Times New Roman" w:hAnsi="Arial" w:cs="Arial"/>
          <w:b/>
          <w:bCs/>
          <w:lang w:eastAsia="tr-TR"/>
        </w:rPr>
        <w:t>İnş.0</w:t>
      </w:r>
      <w:r w:rsidR="00AA7247" w:rsidRPr="00AA7247">
        <w:rPr>
          <w:rFonts w:ascii="Arial" w:eastAsia="Times New Roman" w:hAnsi="Arial" w:cs="Arial"/>
          <w:b/>
          <w:bCs/>
          <w:lang w:eastAsia="tr-TR"/>
        </w:rPr>
        <w:t>1</w:t>
      </w:r>
      <w:r w:rsidRPr="00AA7247">
        <w:rPr>
          <w:rFonts w:ascii="Arial" w:eastAsia="Times New Roman" w:hAnsi="Arial" w:cs="Arial"/>
          <w:b/>
          <w:bCs/>
          <w:lang w:eastAsia="tr-TR"/>
        </w:rPr>
        <w:t xml:space="preserve"> </w:t>
      </w:r>
      <w:r w:rsidR="00AA7247" w:rsidRPr="00AA7247">
        <w:rPr>
          <w:rFonts w:ascii="Arial" w:eastAsia="Times New Roman" w:hAnsi="Arial" w:cs="Arial"/>
          <w:b/>
          <w:bCs/>
          <w:lang w:eastAsia="tr-TR"/>
        </w:rPr>
        <w:t>–</w:t>
      </w:r>
      <w:r w:rsidRPr="00AA7247">
        <w:rPr>
          <w:rFonts w:ascii="Arial" w:eastAsia="Times New Roman" w:hAnsi="Arial" w:cs="Arial"/>
          <w:b/>
          <w:bCs/>
          <w:lang w:eastAsia="tr-TR"/>
        </w:rPr>
        <w:t xml:space="preserve"> </w:t>
      </w:r>
      <w:r w:rsidR="00AA7247" w:rsidRPr="00AA7247">
        <w:rPr>
          <w:rFonts w:ascii="Arial" w:eastAsia="Times New Roman" w:hAnsi="Arial" w:cs="Arial"/>
          <w:b/>
          <w:bCs/>
          <w:lang w:eastAsia="tr-TR"/>
        </w:rPr>
        <w:t xml:space="preserve">İdare malı </w:t>
      </w:r>
      <w:r w:rsidR="0014392A" w:rsidRPr="00AA7247">
        <w:rPr>
          <w:rFonts w:ascii="Arial" w:eastAsia="Times New Roman" w:hAnsi="Arial" w:cs="Arial"/>
          <w:b/>
          <w:bCs/>
          <w:lang w:eastAsia="tr-TR"/>
        </w:rPr>
        <w:t>30*30 cm ebadında delikli alümünyum plakadan gizli taşıyıcılı sistem asma tavan yapılması</w:t>
      </w:r>
    </w:p>
    <w:p w14:paraId="02DB145E" w14:textId="6D508E15" w:rsidR="0014392A" w:rsidRPr="00964DE4" w:rsidRDefault="0014392A" w:rsidP="0014392A">
      <w:pPr>
        <w:spacing w:after="0" w:line="240" w:lineRule="auto"/>
        <w:jc w:val="both"/>
        <w:rPr>
          <w:rFonts w:ascii="Arial" w:eastAsia="Times New Roman" w:hAnsi="Arial" w:cs="Arial"/>
          <w:bCs/>
          <w:lang w:eastAsia="tr-TR"/>
        </w:rPr>
      </w:pPr>
      <w:r w:rsidRPr="00964DE4">
        <w:rPr>
          <w:rFonts w:ascii="Arial" w:eastAsia="Times New Roman" w:hAnsi="Arial" w:cs="Arial"/>
          <w:bCs/>
          <w:lang w:eastAsia="tr-TR"/>
        </w:rPr>
        <w:t xml:space="preserve">İdarece onaylanmış proje ve detaylarına göre galvanizli sacdan mamul gizli taşıyıcılı profillerin 4 mm çapındaki özel ayarlı galvanizli çelik askı takımları ile (30x30) cm aralıklı mesafede ve istenilen kottaki düzeyde teraziye alınarak asılması, tavan kenarlarına min 1 mm kalınlığında gizli taşıyıcılı sistemin alüminyum C profillerinin dönülmesi, gizli taşıyıcılı profillerin altından </w:t>
      </w:r>
      <w:r w:rsidR="00AA7247" w:rsidRPr="00964DE4">
        <w:rPr>
          <w:rFonts w:ascii="Arial" w:eastAsia="Times New Roman" w:hAnsi="Arial" w:cs="Arial"/>
          <w:b/>
          <w:bCs/>
          <w:i/>
          <w:lang w:eastAsia="tr-TR"/>
        </w:rPr>
        <w:t>İdare malı</w:t>
      </w:r>
      <w:r w:rsidR="00AA7247" w:rsidRPr="00964DE4">
        <w:rPr>
          <w:rFonts w:ascii="Arial" w:eastAsia="Times New Roman" w:hAnsi="Arial" w:cs="Arial"/>
          <w:bCs/>
          <w:lang w:eastAsia="tr-TR"/>
        </w:rPr>
        <w:t xml:space="preserve"> </w:t>
      </w:r>
      <w:r w:rsidRPr="00964DE4">
        <w:rPr>
          <w:rFonts w:ascii="Arial" w:eastAsia="Times New Roman" w:hAnsi="Arial" w:cs="Arial"/>
          <w:bCs/>
          <w:lang w:eastAsia="tr-TR"/>
        </w:rPr>
        <w:t xml:space="preserve">(30x30) cm ebadında tırnaklı alüminyum plakaların yerleştirilmesi, elektrik armatürleri veya tesisat özelliklerine göre yerlerinin açılması suretiyle asma tavan teşkili, her türlü malzeme ve zayiatı, atölye masrafları, isçilik, işyerinde yatay ve düşey tasıma, boşaltma, </w:t>
      </w:r>
      <w:r w:rsidR="00964DE4" w:rsidRPr="00964DE4">
        <w:rPr>
          <w:rFonts w:ascii="Arial" w:eastAsia="Times New Roman" w:hAnsi="Arial" w:cs="Arial"/>
          <w:bCs/>
          <w:lang w:eastAsia="tr-TR"/>
        </w:rPr>
        <w:t>yüklenici</w:t>
      </w:r>
      <w:r w:rsidRPr="00964DE4">
        <w:rPr>
          <w:rFonts w:ascii="Arial" w:eastAsia="Times New Roman" w:hAnsi="Arial" w:cs="Arial"/>
          <w:bCs/>
          <w:lang w:eastAsia="tr-TR"/>
        </w:rPr>
        <w:t xml:space="preserve"> kârı ve genel giderler </w:t>
      </w:r>
      <w:r w:rsidR="00964DE4" w:rsidRPr="00964DE4">
        <w:rPr>
          <w:rFonts w:ascii="Arial" w:eastAsia="Times New Roman" w:hAnsi="Arial" w:cs="Arial"/>
          <w:bCs/>
          <w:lang w:eastAsia="tr-TR"/>
        </w:rPr>
        <w:t>dâhildir</w:t>
      </w:r>
      <w:r w:rsidR="00AA7247" w:rsidRPr="00964DE4">
        <w:rPr>
          <w:rFonts w:ascii="Arial" w:eastAsia="Times New Roman" w:hAnsi="Arial" w:cs="Arial"/>
          <w:bCs/>
          <w:lang w:eastAsia="tr-TR"/>
        </w:rPr>
        <w:t>.</w:t>
      </w:r>
    </w:p>
    <w:p w14:paraId="56AB32CF" w14:textId="3AF26C9D" w:rsidR="004042A8" w:rsidRPr="00AA7247" w:rsidRDefault="004042A8" w:rsidP="009662FB">
      <w:pPr>
        <w:spacing w:after="0" w:line="240" w:lineRule="auto"/>
        <w:jc w:val="both"/>
        <w:rPr>
          <w:rFonts w:ascii="Arial" w:eastAsia="Times New Roman" w:hAnsi="Arial" w:cs="Arial"/>
          <w:b/>
          <w:bCs/>
          <w:lang w:eastAsia="tr-TR"/>
        </w:rPr>
      </w:pPr>
    </w:p>
    <w:p w14:paraId="013DA69E" w14:textId="3D68B8F7" w:rsidR="00AA7247" w:rsidRPr="009931C6" w:rsidRDefault="00AA7247" w:rsidP="009662FB">
      <w:pPr>
        <w:spacing w:after="0" w:line="240" w:lineRule="auto"/>
        <w:jc w:val="both"/>
        <w:rPr>
          <w:rFonts w:ascii="Arial" w:eastAsia="Times New Roman" w:hAnsi="Arial" w:cs="Arial"/>
          <w:b/>
          <w:bCs/>
          <w:color w:val="000000" w:themeColor="text1"/>
          <w:sz w:val="28"/>
          <w:szCs w:val="28"/>
          <w:lang w:eastAsia="tr-TR"/>
        </w:rPr>
      </w:pPr>
    </w:p>
    <w:p w14:paraId="758CABD3" w14:textId="77777777" w:rsidR="00AA7247" w:rsidRPr="009931C6" w:rsidRDefault="00AA7247" w:rsidP="009662FB">
      <w:pPr>
        <w:spacing w:after="0" w:line="240" w:lineRule="auto"/>
        <w:jc w:val="both"/>
        <w:rPr>
          <w:rFonts w:ascii="Arial" w:eastAsia="Times New Roman" w:hAnsi="Arial" w:cs="Arial"/>
          <w:b/>
          <w:bCs/>
          <w:color w:val="000000" w:themeColor="text1"/>
          <w:sz w:val="28"/>
          <w:szCs w:val="28"/>
          <w:lang w:eastAsia="tr-TR"/>
        </w:rPr>
      </w:pPr>
    </w:p>
    <w:sectPr w:rsidR="00AA7247" w:rsidRPr="009931C6" w:rsidSect="009662FB">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22000" w14:textId="77777777" w:rsidR="00C14309" w:rsidRDefault="00C14309" w:rsidP="002B742E">
      <w:pPr>
        <w:spacing w:after="0" w:line="240" w:lineRule="auto"/>
      </w:pPr>
      <w:r>
        <w:separator/>
      </w:r>
    </w:p>
  </w:endnote>
  <w:endnote w:type="continuationSeparator" w:id="0">
    <w:p w14:paraId="56B77D56" w14:textId="77777777" w:rsidR="00C14309" w:rsidRDefault="00C14309" w:rsidP="002B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51564"/>
      <w:docPartObj>
        <w:docPartGallery w:val="Page Numbers (Bottom of Page)"/>
        <w:docPartUnique/>
      </w:docPartObj>
    </w:sdtPr>
    <w:sdtEndPr/>
    <w:sdtContent>
      <w:p w14:paraId="0E97601B" w14:textId="10762931" w:rsidR="002B742E" w:rsidRDefault="002B742E">
        <w:pPr>
          <w:pStyle w:val="AltBilgi"/>
          <w:jc w:val="center"/>
        </w:pPr>
        <w:r>
          <w:fldChar w:fldCharType="begin"/>
        </w:r>
        <w:r>
          <w:instrText>PAGE   \* MERGEFORMAT</w:instrText>
        </w:r>
        <w:r>
          <w:fldChar w:fldCharType="separate"/>
        </w:r>
        <w:r w:rsidR="00964DE4">
          <w:rPr>
            <w:noProof/>
          </w:rPr>
          <w:t>1</w:t>
        </w:r>
        <w:r>
          <w:fldChar w:fldCharType="end"/>
        </w:r>
      </w:p>
    </w:sdtContent>
  </w:sdt>
  <w:p w14:paraId="604E9D8F" w14:textId="77777777" w:rsidR="002B742E" w:rsidRDefault="002B74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C207" w14:textId="77777777" w:rsidR="00C14309" w:rsidRDefault="00C14309" w:rsidP="002B742E">
      <w:pPr>
        <w:spacing w:after="0" w:line="240" w:lineRule="auto"/>
      </w:pPr>
      <w:r>
        <w:separator/>
      </w:r>
    </w:p>
  </w:footnote>
  <w:footnote w:type="continuationSeparator" w:id="0">
    <w:p w14:paraId="35284C6A" w14:textId="77777777" w:rsidR="00C14309" w:rsidRDefault="00C14309" w:rsidP="002B7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32BDA"/>
    <w:multiLevelType w:val="hybridMultilevel"/>
    <w:tmpl w:val="F0C8B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CC"/>
    <w:rsid w:val="00003CEC"/>
    <w:rsid w:val="00012DBD"/>
    <w:rsid w:val="000140B8"/>
    <w:rsid w:val="000204F7"/>
    <w:rsid w:val="000234CE"/>
    <w:rsid w:val="00024245"/>
    <w:rsid w:val="000245C8"/>
    <w:rsid w:val="000256C3"/>
    <w:rsid w:val="00031DAA"/>
    <w:rsid w:val="00052F9C"/>
    <w:rsid w:val="0005345E"/>
    <w:rsid w:val="000559BA"/>
    <w:rsid w:val="0006011C"/>
    <w:rsid w:val="00061841"/>
    <w:rsid w:val="000633B4"/>
    <w:rsid w:val="00072C5C"/>
    <w:rsid w:val="00075A81"/>
    <w:rsid w:val="00080661"/>
    <w:rsid w:val="000975AD"/>
    <w:rsid w:val="000A3023"/>
    <w:rsid w:val="000A4C30"/>
    <w:rsid w:val="000A728F"/>
    <w:rsid w:val="000A77B7"/>
    <w:rsid w:val="000B03BB"/>
    <w:rsid w:val="000C0EA0"/>
    <w:rsid w:val="000C1AC7"/>
    <w:rsid w:val="000C5951"/>
    <w:rsid w:val="000D0BD3"/>
    <w:rsid w:val="000D4112"/>
    <w:rsid w:val="000D4F9B"/>
    <w:rsid w:val="000D668A"/>
    <w:rsid w:val="000E24EE"/>
    <w:rsid w:val="000F0DA4"/>
    <w:rsid w:val="000F2913"/>
    <w:rsid w:val="000F66EF"/>
    <w:rsid w:val="00105F42"/>
    <w:rsid w:val="00110E66"/>
    <w:rsid w:val="001122B7"/>
    <w:rsid w:val="0011422C"/>
    <w:rsid w:val="0012425C"/>
    <w:rsid w:val="00131D92"/>
    <w:rsid w:val="00131EF3"/>
    <w:rsid w:val="00137973"/>
    <w:rsid w:val="0014392A"/>
    <w:rsid w:val="00145EF7"/>
    <w:rsid w:val="00146A06"/>
    <w:rsid w:val="00147842"/>
    <w:rsid w:val="001520A3"/>
    <w:rsid w:val="00154713"/>
    <w:rsid w:val="00163919"/>
    <w:rsid w:val="00164D36"/>
    <w:rsid w:val="001655EF"/>
    <w:rsid w:val="00176172"/>
    <w:rsid w:val="00177E71"/>
    <w:rsid w:val="00182FE5"/>
    <w:rsid w:val="001855A1"/>
    <w:rsid w:val="00187C2A"/>
    <w:rsid w:val="00190DD7"/>
    <w:rsid w:val="001925CF"/>
    <w:rsid w:val="001955EC"/>
    <w:rsid w:val="001A0736"/>
    <w:rsid w:val="001A1BD5"/>
    <w:rsid w:val="001A1D82"/>
    <w:rsid w:val="001A2091"/>
    <w:rsid w:val="001A2898"/>
    <w:rsid w:val="001A6910"/>
    <w:rsid w:val="001B01CC"/>
    <w:rsid w:val="001B2437"/>
    <w:rsid w:val="001C33F5"/>
    <w:rsid w:val="001C5829"/>
    <w:rsid w:val="001D0CAA"/>
    <w:rsid w:val="001D4AA7"/>
    <w:rsid w:val="001D5C82"/>
    <w:rsid w:val="00206A14"/>
    <w:rsid w:val="00207561"/>
    <w:rsid w:val="002101BC"/>
    <w:rsid w:val="002110B7"/>
    <w:rsid w:val="00216936"/>
    <w:rsid w:val="00216BB0"/>
    <w:rsid w:val="00217F99"/>
    <w:rsid w:val="00221767"/>
    <w:rsid w:val="00227C26"/>
    <w:rsid w:val="0023000C"/>
    <w:rsid w:val="0023182A"/>
    <w:rsid w:val="0023524B"/>
    <w:rsid w:val="00240DDE"/>
    <w:rsid w:val="002454BF"/>
    <w:rsid w:val="00246088"/>
    <w:rsid w:val="002521F8"/>
    <w:rsid w:val="00252EF6"/>
    <w:rsid w:val="002573D6"/>
    <w:rsid w:val="00260110"/>
    <w:rsid w:val="00263F3F"/>
    <w:rsid w:val="00270BEA"/>
    <w:rsid w:val="0027522B"/>
    <w:rsid w:val="00275B53"/>
    <w:rsid w:val="00282A37"/>
    <w:rsid w:val="00283FF5"/>
    <w:rsid w:val="00287E5D"/>
    <w:rsid w:val="002A59BA"/>
    <w:rsid w:val="002A7643"/>
    <w:rsid w:val="002B742E"/>
    <w:rsid w:val="002C07D7"/>
    <w:rsid w:val="002C3AFF"/>
    <w:rsid w:val="002C3D17"/>
    <w:rsid w:val="002D1E1B"/>
    <w:rsid w:val="002D27DF"/>
    <w:rsid w:val="002E1A6C"/>
    <w:rsid w:val="002E368F"/>
    <w:rsid w:val="002E39C1"/>
    <w:rsid w:val="002E50CB"/>
    <w:rsid w:val="002E71C5"/>
    <w:rsid w:val="00321EF8"/>
    <w:rsid w:val="003226B4"/>
    <w:rsid w:val="00324DEE"/>
    <w:rsid w:val="00332394"/>
    <w:rsid w:val="0034053B"/>
    <w:rsid w:val="00340D2D"/>
    <w:rsid w:val="0034186A"/>
    <w:rsid w:val="00344399"/>
    <w:rsid w:val="003450DD"/>
    <w:rsid w:val="00346BA3"/>
    <w:rsid w:val="00346BBA"/>
    <w:rsid w:val="00347EE8"/>
    <w:rsid w:val="00361271"/>
    <w:rsid w:val="003628F0"/>
    <w:rsid w:val="0036314D"/>
    <w:rsid w:val="0036573E"/>
    <w:rsid w:val="00365C98"/>
    <w:rsid w:val="00371C3E"/>
    <w:rsid w:val="00373069"/>
    <w:rsid w:val="003731E5"/>
    <w:rsid w:val="00375B3C"/>
    <w:rsid w:val="00382110"/>
    <w:rsid w:val="0038557A"/>
    <w:rsid w:val="003872CB"/>
    <w:rsid w:val="00387897"/>
    <w:rsid w:val="00387BFB"/>
    <w:rsid w:val="003A01AE"/>
    <w:rsid w:val="003B0B47"/>
    <w:rsid w:val="003B2E67"/>
    <w:rsid w:val="003B38F2"/>
    <w:rsid w:val="003C5868"/>
    <w:rsid w:val="003D4934"/>
    <w:rsid w:val="003D5C5D"/>
    <w:rsid w:val="003D646B"/>
    <w:rsid w:val="003E631C"/>
    <w:rsid w:val="003F342B"/>
    <w:rsid w:val="00400DAC"/>
    <w:rsid w:val="004042A8"/>
    <w:rsid w:val="0040494A"/>
    <w:rsid w:val="0040716D"/>
    <w:rsid w:val="00410874"/>
    <w:rsid w:val="004141DE"/>
    <w:rsid w:val="00425ADC"/>
    <w:rsid w:val="00427F8B"/>
    <w:rsid w:val="00433720"/>
    <w:rsid w:val="00436158"/>
    <w:rsid w:val="004374E1"/>
    <w:rsid w:val="004501D5"/>
    <w:rsid w:val="00451132"/>
    <w:rsid w:val="00454BE6"/>
    <w:rsid w:val="00455BA3"/>
    <w:rsid w:val="0045602E"/>
    <w:rsid w:val="004719A2"/>
    <w:rsid w:val="00473757"/>
    <w:rsid w:val="00474A48"/>
    <w:rsid w:val="0048367F"/>
    <w:rsid w:val="0049110A"/>
    <w:rsid w:val="00492411"/>
    <w:rsid w:val="0049593C"/>
    <w:rsid w:val="00497440"/>
    <w:rsid w:val="004A24B4"/>
    <w:rsid w:val="004A4FBF"/>
    <w:rsid w:val="004A658B"/>
    <w:rsid w:val="004B4CDE"/>
    <w:rsid w:val="004B515E"/>
    <w:rsid w:val="004B7051"/>
    <w:rsid w:val="004C3A21"/>
    <w:rsid w:val="004C5B91"/>
    <w:rsid w:val="004C639C"/>
    <w:rsid w:val="004C6A8D"/>
    <w:rsid w:val="004D24C4"/>
    <w:rsid w:val="004D48F2"/>
    <w:rsid w:val="004D4E67"/>
    <w:rsid w:val="004D55E9"/>
    <w:rsid w:val="004E2747"/>
    <w:rsid w:val="004E4061"/>
    <w:rsid w:val="004F0F03"/>
    <w:rsid w:val="004F21B3"/>
    <w:rsid w:val="004F42F8"/>
    <w:rsid w:val="004F4F14"/>
    <w:rsid w:val="004F4FAC"/>
    <w:rsid w:val="00505094"/>
    <w:rsid w:val="005256ED"/>
    <w:rsid w:val="00533F95"/>
    <w:rsid w:val="00537C89"/>
    <w:rsid w:val="00543C28"/>
    <w:rsid w:val="00545A12"/>
    <w:rsid w:val="005471BB"/>
    <w:rsid w:val="00550426"/>
    <w:rsid w:val="00551F3B"/>
    <w:rsid w:val="0055783F"/>
    <w:rsid w:val="0056033D"/>
    <w:rsid w:val="0057045D"/>
    <w:rsid w:val="00570D56"/>
    <w:rsid w:val="00577938"/>
    <w:rsid w:val="005A5B02"/>
    <w:rsid w:val="005A7DAC"/>
    <w:rsid w:val="005B7B88"/>
    <w:rsid w:val="005C4CD5"/>
    <w:rsid w:val="005C7ECD"/>
    <w:rsid w:val="005D4DB9"/>
    <w:rsid w:val="005E222E"/>
    <w:rsid w:val="005E2E96"/>
    <w:rsid w:val="005E4861"/>
    <w:rsid w:val="005E756B"/>
    <w:rsid w:val="005F223B"/>
    <w:rsid w:val="005F2F0E"/>
    <w:rsid w:val="005F3B5D"/>
    <w:rsid w:val="00607730"/>
    <w:rsid w:val="00615D09"/>
    <w:rsid w:val="00621AAD"/>
    <w:rsid w:val="00625CAA"/>
    <w:rsid w:val="006319B6"/>
    <w:rsid w:val="00636278"/>
    <w:rsid w:val="006364DD"/>
    <w:rsid w:val="00645334"/>
    <w:rsid w:val="00655663"/>
    <w:rsid w:val="0065678B"/>
    <w:rsid w:val="00662E20"/>
    <w:rsid w:val="0067716D"/>
    <w:rsid w:val="00684C34"/>
    <w:rsid w:val="00686A69"/>
    <w:rsid w:val="00696BF9"/>
    <w:rsid w:val="006A71CC"/>
    <w:rsid w:val="006A7C0C"/>
    <w:rsid w:val="006B33A5"/>
    <w:rsid w:val="006B51CD"/>
    <w:rsid w:val="006C0A0C"/>
    <w:rsid w:val="006D0A73"/>
    <w:rsid w:val="006D17E3"/>
    <w:rsid w:val="006E4672"/>
    <w:rsid w:val="006F288C"/>
    <w:rsid w:val="006F3363"/>
    <w:rsid w:val="006F6E11"/>
    <w:rsid w:val="006F6FC7"/>
    <w:rsid w:val="00721BEE"/>
    <w:rsid w:val="007225D3"/>
    <w:rsid w:val="007242B3"/>
    <w:rsid w:val="00724D8D"/>
    <w:rsid w:val="007318CA"/>
    <w:rsid w:val="00733D2D"/>
    <w:rsid w:val="00734E5E"/>
    <w:rsid w:val="007361C7"/>
    <w:rsid w:val="00737420"/>
    <w:rsid w:val="00743174"/>
    <w:rsid w:val="00746D91"/>
    <w:rsid w:val="0075124E"/>
    <w:rsid w:val="00753337"/>
    <w:rsid w:val="00755D7E"/>
    <w:rsid w:val="00760B83"/>
    <w:rsid w:val="00765036"/>
    <w:rsid w:val="00770DCE"/>
    <w:rsid w:val="0077161F"/>
    <w:rsid w:val="007716B2"/>
    <w:rsid w:val="00772B86"/>
    <w:rsid w:val="007870FF"/>
    <w:rsid w:val="00787E2F"/>
    <w:rsid w:val="0079623D"/>
    <w:rsid w:val="007A0E28"/>
    <w:rsid w:val="007A5819"/>
    <w:rsid w:val="007A5CF6"/>
    <w:rsid w:val="007B04FC"/>
    <w:rsid w:val="007B39AE"/>
    <w:rsid w:val="007C441C"/>
    <w:rsid w:val="007C78CA"/>
    <w:rsid w:val="007D0F5D"/>
    <w:rsid w:val="007E06BA"/>
    <w:rsid w:val="007E0E9C"/>
    <w:rsid w:val="007E765A"/>
    <w:rsid w:val="008013A8"/>
    <w:rsid w:val="0080650B"/>
    <w:rsid w:val="00810C34"/>
    <w:rsid w:val="0081360C"/>
    <w:rsid w:val="00817C53"/>
    <w:rsid w:val="00817FB9"/>
    <w:rsid w:val="0082062F"/>
    <w:rsid w:val="00821C2B"/>
    <w:rsid w:val="0082225B"/>
    <w:rsid w:val="00827E0A"/>
    <w:rsid w:val="00837F46"/>
    <w:rsid w:val="00843717"/>
    <w:rsid w:val="008437F4"/>
    <w:rsid w:val="00843AB7"/>
    <w:rsid w:val="00845842"/>
    <w:rsid w:val="00851A7E"/>
    <w:rsid w:val="00857F4D"/>
    <w:rsid w:val="0086673B"/>
    <w:rsid w:val="00876B01"/>
    <w:rsid w:val="00882470"/>
    <w:rsid w:val="00886FD3"/>
    <w:rsid w:val="0089083B"/>
    <w:rsid w:val="00896823"/>
    <w:rsid w:val="008975C5"/>
    <w:rsid w:val="00897A9C"/>
    <w:rsid w:val="008B252D"/>
    <w:rsid w:val="008B413C"/>
    <w:rsid w:val="008B78B9"/>
    <w:rsid w:val="008C04F6"/>
    <w:rsid w:val="008C1DD1"/>
    <w:rsid w:val="008C4033"/>
    <w:rsid w:val="008C5B79"/>
    <w:rsid w:val="008C60FF"/>
    <w:rsid w:val="008D1520"/>
    <w:rsid w:val="008D5B3E"/>
    <w:rsid w:val="008E0D56"/>
    <w:rsid w:val="008E5BA7"/>
    <w:rsid w:val="009022FD"/>
    <w:rsid w:val="00903599"/>
    <w:rsid w:val="0090464C"/>
    <w:rsid w:val="00906EC0"/>
    <w:rsid w:val="009109DD"/>
    <w:rsid w:val="00925828"/>
    <w:rsid w:val="00925F24"/>
    <w:rsid w:val="009267A1"/>
    <w:rsid w:val="00927D39"/>
    <w:rsid w:val="0093095E"/>
    <w:rsid w:val="00932270"/>
    <w:rsid w:val="009433CF"/>
    <w:rsid w:val="00955377"/>
    <w:rsid w:val="00955D31"/>
    <w:rsid w:val="00960D6F"/>
    <w:rsid w:val="009618CF"/>
    <w:rsid w:val="00964DE4"/>
    <w:rsid w:val="009662FB"/>
    <w:rsid w:val="00967A89"/>
    <w:rsid w:val="00977C2C"/>
    <w:rsid w:val="00977F1B"/>
    <w:rsid w:val="00981F03"/>
    <w:rsid w:val="009904B3"/>
    <w:rsid w:val="009931C6"/>
    <w:rsid w:val="00994781"/>
    <w:rsid w:val="009A0AA7"/>
    <w:rsid w:val="009A30A3"/>
    <w:rsid w:val="009B2185"/>
    <w:rsid w:val="009B55ED"/>
    <w:rsid w:val="009C254C"/>
    <w:rsid w:val="009C6335"/>
    <w:rsid w:val="009C6769"/>
    <w:rsid w:val="009D0D1D"/>
    <w:rsid w:val="009E307E"/>
    <w:rsid w:val="009E3A07"/>
    <w:rsid w:val="009E4503"/>
    <w:rsid w:val="009F3902"/>
    <w:rsid w:val="00A02146"/>
    <w:rsid w:val="00A12228"/>
    <w:rsid w:val="00A14E84"/>
    <w:rsid w:val="00A221EB"/>
    <w:rsid w:val="00A22E8F"/>
    <w:rsid w:val="00A3046F"/>
    <w:rsid w:val="00A32882"/>
    <w:rsid w:val="00A33FA4"/>
    <w:rsid w:val="00A35103"/>
    <w:rsid w:val="00A37B65"/>
    <w:rsid w:val="00A442E4"/>
    <w:rsid w:val="00A51E1F"/>
    <w:rsid w:val="00A52E23"/>
    <w:rsid w:val="00A56B59"/>
    <w:rsid w:val="00A578D1"/>
    <w:rsid w:val="00A721B9"/>
    <w:rsid w:val="00A74382"/>
    <w:rsid w:val="00A77C8F"/>
    <w:rsid w:val="00A92B1C"/>
    <w:rsid w:val="00AA7247"/>
    <w:rsid w:val="00AC454D"/>
    <w:rsid w:val="00AC7C41"/>
    <w:rsid w:val="00AD5C3F"/>
    <w:rsid w:val="00AD6293"/>
    <w:rsid w:val="00AD7AD7"/>
    <w:rsid w:val="00AD7B5B"/>
    <w:rsid w:val="00AF3B40"/>
    <w:rsid w:val="00AF60C9"/>
    <w:rsid w:val="00AF7DE8"/>
    <w:rsid w:val="00B003FE"/>
    <w:rsid w:val="00B006A1"/>
    <w:rsid w:val="00B1277F"/>
    <w:rsid w:val="00B17E1F"/>
    <w:rsid w:val="00B316EF"/>
    <w:rsid w:val="00B35CA6"/>
    <w:rsid w:val="00B3776F"/>
    <w:rsid w:val="00B403A8"/>
    <w:rsid w:val="00B43717"/>
    <w:rsid w:val="00B533A4"/>
    <w:rsid w:val="00B549CD"/>
    <w:rsid w:val="00B61804"/>
    <w:rsid w:val="00B661FB"/>
    <w:rsid w:val="00B76664"/>
    <w:rsid w:val="00B873AD"/>
    <w:rsid w:val="00B878CC"/>
    <w:rsid w:val="00B903AF"/>
    <w:rsid w:val="00B92644"/>
    <w:rsid w:val="00BA3BF4"/>
    <w:rsid w:val="00BE22A9"/>
    <w:rsid w:val="00BE4EBF"/>
    <w:rsid w:val="00BE55F1"/>
    <w:rsid w:val="00BE7AD9"/>
    <w:rsid w:val="00BF3E6E"/>
    <w:rsid w:val="00BF66BC"/>
    <w:rsid w:val="00BF7FD2"/>
    <w:rsid w:val="00C01204"/>
    <w:rsid w:val="00C024B8"/>
    <w:rsid w:val="00C04358"/>
    <w:rsid w:val="00C04BF9"/>
    <w:rsid w:val="00C06501"/>
    <w:rsid w:val="00C11586"/>
    <w:rsid w:val="00C132AE"/>
    <w:rsid w:val="00C14309"/>
    <w:rsid w:val="00C2142C"/>
    <w:rsid w:val="00C31440"/>
    <w:rsid w:val="00C34CB6"/>
    <w:rsid w:val="00C3512A"/>
    <w:rsid w:val="00C42B38"/>
    <w:rsid w:val="00C43466"/>
    <w:rsid w:val="00C537AD"/>
    <w:rsid w:val="00C53E44"/>
    <w:rsid w:val="00C5644C"/>
    <w:rsid w:val="00C5726B"/>
    <w:rsid w:val="00C606FC"/>
    <w:rsid w:val="00C614CD"/>
    <w:rsid w:val="00C70D53"/>
    <w:rsid w:val="00C71ECD"/>
    <w:rsid w:val="00C72EB7"/>
    <w:rsid w:val="00C7578F"/>
    <w:rsid w:val="00C9204F"/>
    <w:rsid w:val="00C95E1A"/>
    <w:rsid w:val="00C96B93"/>
    <w:rsid w:val="00CA5691"/>
    <w:rsid w:val="00CA60B4"/>
    <w:rsid w:val="00CB067F"/>
    <w:rsid w:val="00CB2973"/>
    <w:rsid w:val="00CB35C7"/>
    <w:rsid w:val="00CB4F11"/>
    <w:rsid w:val="00CB565F"/>
    <w:rsid w:val="00CC62C1"/>
    <w:rsid w:val="00CC7328"/>
    <w:rsid w:val="00CE5D01"/>
    <w:rsid w:val="00CF49D3"/>
    <w:rsid w:val="00CF587D"/>
    <w:rsid w:val="00CF6D2F"/>
    <w:rsid w:val="00D0326F"/>
    <w:rsid w:val="00D20F40"/>
    <w:rsid w:val="00D23DA8"/>
    <w:rsid w:val="00D4155E"/>
    <w:rsid w:val="00D42A8D"/>
    <w:rsid w:val="00D4524F"/>
    <w:rsid w:val="00D45DE4"/>
    <w:rsid w:val="00D5196E"/>
    <w:rsid w:val="00D54590"/>
    <w:rsid w:val="00D5592E"/>
    <w:rsid w:val="00D55F66"/>
    <w:rsid w:val="00D57852"/>
    <w:rsid w:val="00D57D75"/>
    <w:rsid w:val="00D70805"/>
    <w:rsid w:val="00D711FB"/>
    <w:rsid w:val="00D852F0"/>
    <w:rsid w:val="00D94632"/>
    <w:rsid w:val="00D96B68"/>
    <w:rsid w:val="00DA3B2C"/>
    <w:rsid w:val="00DB4311"/>
    <w:rsid w:val="00DB6F20"/>
    <w:rsid w:val="00DC1C9E"/>
    <w:rsid w:val="00DC2D2F"/>
    <w:rsid w:val="00DC4846"/>
    <w:rsid w:val="00DD17D4"/>
    <w:rsid w:val="00DD2EE1"/>
    <w:rsid w:val="00DD666E"/>
    <w:rsid w:val="00DD6ED1"/>
    <w:rsid w:val="00DE01ED"/>
    <w:rsid w:val="00DE1C19"/>
    <w:rsid w:val="00DF40C4"/>
    <w:rsid w:val="00E01D5A"/>
    <w:rsid w:val="00E05364"/>
    <w:rsid w:val="00E072F2"/>
    <w:rsid w:val="00E12AFB"/>
    <w:rsid w:val="00E42F4C"/>
    <w:rsid w:val="00E44AE7"/>
    <w:rsid w:val="00E452DC"/>
    <w:rsid w:val="00E50AAB"/>
    <w:rsid w:val="00E557E8"/>
    <w:rsid w:val="00E700C0"/>
    <w:rsid w:val="00E719A4"/>
    <w:rsid w:val="00E77C2E"/>
    <w:rsid w:val="00E8570C"/>
    <w:rsid w:val="00E85F64"/>
    <w:rsid w:val="00E92F59"/>
    <w:rsid w:val="00E94E8B"/>
    <w:rsid w:val="00E96BDF"/>
    <w:rsid w:val="00E97E4E"/>
    <w:rsid w:val="00EA4520"/>
    <w:rsid w:val="00EA75D1"/>
    <w:rsid w:val="00EB1499"/>
    <w:rsid w:val="00EC2753"/>
    <w:rsid w:val="00EC51DA"/>
    <w:rsid w:val="00ED0DC4"/>
    <w:rsid w:val="00ED55A5"/>
    <w:rsid w:val="00EF36D3"/>
    <w:rsid w:val="00EF3999"/>
    <w:rsid w:val="00EF70D2"/>
    <w:rsid w:val="00F027F1"/>
    <w:rsid w:val="00F14401"/>
    <w:rsid w:val="00F17BBB"/>
    <w:rsid w:val="00F2260C"/>
    <w:rsid w:val="00F23C93"/>
    <w:rsid w:val="00F25605"/>
    <w:rsid w:val="00F33601"/>
    <w:rsid w:val="00F51665"/>
    <w:rsid w:val="00F52736"/>
    <w:rsid w:val="00F54963"/>
    <w:rsid w:val="00F66BE3"/>
    <w:rsid w:val="00F75F2B"/>
    <w:rsid w:val="00F77C08"/>
    <w:rsid w:val="00F80484"/>
    <w:rsid w:val="00F8194E"/>
    <w:rsid w:val="00F81CD2"/>
    <w:rsid w:val="00F85541"/>
    <w:rsid w:val="00F93360"/>
    <w:rsid w:val="00F9483B"/>
    <w:rsid w:val="00F962B5"/>
    <w:rsid w:val="00FB521B"/>
    <w:rsid w:val="00FB5ADB"/>
    <w:rsid w:val="00FB6AEB"/>
    <w:rsid w:val="00FB76D1"/>
    <w:rsid w:val="00FC152F"/>
    <w:rsid w:val="00FC6F2C"/>
    <w:rsid w:val="00FD22D5"/>
    <w:rsid w:val="00FD2CC1"/>
    <w:rsid w:val="00FE231B"/>
    <w:rsid w:val="00FE37DE"/>
    <w:rsid w:val="00FF0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5ECF"/>
  <w15:docId w15:val="{3176BF98-04AE-4AEF-B2C1-11543E7A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74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742E"/>
  </w:style>
  <w:style w:type="paragraph" w:styleId="AltBilgi">
    <w:name w:val="footer"/>
    <w:basedOn w:val="Normal"/>
    <w:link w:val="AltBilgiChar"/>
    <w:uiPriority w:val="99"/>
    <w:unhideWhenUsed/>
    <w:rsid w:val="002B74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742E"/>
  </w:style>
  <w:style w:type="paragraph" w:styleId="ListeParagraf">
    <w:name w:val="List Paragraph"/>
    <w:basedOn w:val="Normal"/>
    <w:uiPriority w:val="34"/>
    <w:qFormat/>
    <w:rsid w:val="00131D92"/>
    <w:pPr>
      <w:ind w:left="720"/>
      <w:contextualSpacing/>
    </w:pPr>
  </w:style>
  <w:style w:type="paragraph" w:styleId="NormalWeb">
    <w:name w:val="Normal (Web)"/>
    <w:basedOn w:val="Normal"/>
    <w:rsid w:val="00F51665"/>
    <w:pPr>
      <w:spacing w:before="100" w:after="100" w:line="240" w:lineRule="auto"/>
    </w:pPr>
    <w:rPr>
      <w:rFonts w:ascii="Times New Roman" w:eastAsia="Times New Roman" w:hAnsi="Times New Roman" w:cs="Times New Roman"/>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602">
      <w:bodyDiv w:val="1"/>
      <w:marLeft w:val="0"/>
      <w:marRight w:val="0"/>
      <w:marTop w:val="0"/>
      <w:marBottom w:val="0"/>
      <w:divBdr>
        <w:top w:val="none" w:sz="0" w:space="0" w:color="auto"/>
        <w:left w:val="none" w:sz="0" w:space="0" w:color="auto"/>
        <w:bottom w:val="none" w:sz="0" w:space="0" w:color="auto"/>
        <w:right w:val="none" w:sz="0" w:space="0" w:color="auto"/>
      </w:divBdr>
    </w:div>
    <w:div w:id="33577283">
      <w:bodyDiv w:val="1"/>
      <w:marLeft w:val="0"/>
      <w:marRight w:val="0"/>
      <w:marTop w:val="0"/>
      <w:marBottom w:val="0"/>
      <w:divBdr>
        <w:top w:val="none" w:sz="0" w:space="0" w:color="auto"/>
        <w:left w:val="none" w:sz="0" w:space="0" w:color="auto"/>
        <w:bottom w:val="none" w:sz="0" w:space="0" w:color="auto"/>
        <w:right w:val="none" w:sz="0" w:space="0" w:color="auto"/>
      </w:divBdr>
    </w:div>
    <w:div w:id="52167981">
      <w:bodyDiv w:val="1"/>
      <w:marLeft w:val="0"/>
      <w:marRight w:val="0"/>
      <w:marTop w:val="0"/>
      <w:marBottom w:val="0"/>
      <w:divBdr>
        <w:top w:val="none" w:sz="0" w:space="0" w:color="auto"/>
        <w:left w:val="none" w:sz="0" w:space="0" w:color="auto"/>
        <w:bottom w:val="none" w:sz="0" w:space="0" w:color="auto"/>
        <w:right w:val="none" w:sz="0" w:space="0" w:color="auto"/>
      </w:divBdr>
    </w:div>
    <w:div w:id="271941010">
      <w:bodyDiv w:val="1"/>
      <w:marLeft w:val="0"/>
      <w:marRight w:val="0"/>
      <w:marTop w:val="0"/>
      <w:marBottom w:val="0"/>
      <w:divBdr>
        <w:top w:val="none" w:sz="0" w:space="0" w:color="auto"/>
        <w:left w:val="none" w:sz="0" w:space="0" w:color="auto"/>
        <w:bottom w:val="none" w:sz="0" w:space="0" w:color="auto"/>
        <w:right w:val="none" w:sz="0" w:space="0" w:color="auto"/>
      </w:divBdr>
    </w:div>
    <w:div w:id="356321169">
      <w:bodyDiv w:val="1"/>
      <w:marLeft w:val="0"/>
      <w:marRight w:val="0"/>
      <w:marTop w:val="0"/>
      <w:marBottom w:val="0"/>
      <w:divBdr>
        <w:top w:val="none" w:sz="0" w:space="0" w:color="auto"/>
        <w:left w:val="none" w:sz="0" w:space="0" w:color="auto"/>
        <w:bottom w:val="none" w:sz="0" w:space="0" w:color="auto"/>
        <w:right w:val="none" w:sz="0" w:space="0" w:color="auto"/>
      </w:divBdr>
    </w:div>
    <w:div w:id="404957292">
      <w:bodyDiv w:val="1"/>
      <w:marLeft w:val="0"/>
      <w:marRight w:val="0"/>
      <w:marTop w:val="0"/>
      <w:marBottom w:val="0"/>
      <w:divBdr>
        <w:top w:val="none" w:sz="0" w:space="0" w:color="auto"/>
        <w:left w:val="none" w:sz="0" w:space="0" w:color="auto"/>
        <w:bottom w:val="none" w:sz="0" w:space="0" w:color="auto"/>
        <w:right w:val="none" w:sz="0" w:space="0" w:color="auto"/>
      </w:divBdr>
    </w:div>
    <w:div w:id="429467342">
      <w:bodyDiv w:val="1"/>
      <w:marLeft w:val="0"/>
      <w:marRight w:val="0"/>
      <w:marTop w:val="0"/>
      <w:marBottom w:val="0"/>
      <w:divBdr>
        <w:top w:val="none" w:sz="0" w:space="0" w:color="auto"/>
        <w:left w:val="none" w:sz="0" w:space="0" w:color="auto"/>
        <w:bottom w:val="none" w:sz="0" w:space="0" w:color="auto"/>
        <w:right w:val="none" w:sz="0" w:space="0" w:color="auto"/>
      </w:divBdr>
    </w:div>
    <w:div w:id="464542435">
      <w:bodyDiv w:val="1"/>
      <w:marLeft w:val="0"/>
      <w:marRight w:val="0"/>
      <w:marTop w:val="0"/>
      <w:marBottom w:val="0"/>
      <w:divBdr>
        <w:top w:val="none" w:sz="0" w:space="0" w:color="auto"/>
        <w:left w:val="none" w:sz="0" w:space="0" w:color="auto"/>
        <w:bottom w:val="none" w:sz="0" w:space="0" w:color="auto"/>
        <w:right w:val="none" w:sz="0" w:space="0" w:color="auto"/>
      </w:divBdr>
    </w:div>
    <w:div w:id="523592634">
      <w:bodyDiv w:val="1"/>
      <w:marLeft w:val="0"/>
      <w:marRight w:val="0"/>
      <w:marTop w:val="0"/>
      <w:marBottom w:val="0"/>
      <w:divBdr>
        <w:top w:val="none" w:sz="0" w:space="0" w:color="auto"/>
        <w:left w:val="none" w:sz="0" w:space="0" w:color="auto"/>
        <w:bottom w:val="none" w:sz="0" w:space="0" w:color="auto"/>
        <w:right w:val="none" w:sz="0" w:space="0" w:color="auto"/>
      </w:divBdr>
    </w:div>
    <w:div w:id="530459719">
      <w:bodyDiv w:val="1"/>
      <w:marLeft w:val="0"/>
      <w:marRight w:val="0"/>
      <w:marTop w:val="0"/>
      <w:marBottom w:val="0"/>
      <w:divBdr>
        <w:top w:val="none" w:sz="0" w:space="0" w:color="auto"/>
        <w:left w:val="none" w:sz="0" w:space="0" w:color="auto"/>
        <w:bottom w:val="none" w:sz="0" w:space="0" w:color="auto"/>
        <w:right w:val="none" w:sz="0" w:space="0" w:color="auto"/>
      </w:divBdr>
    </w:div>
    <w:div w:id="540167553">
      <w:bodyDiv w:val="1"/>
      <w:marLeft w:val="0"/>
      <w:marRight w:val="0"/>
      <w:marTop w:val="0"/>
      <w:marBottom w:val="0"/>
      <w:divBdr>
        <w:top w:val="none" w:sz="0" w:space="0" w:color="auto"/>
        <w:left w:val="none" w:sz="0" w:space="0" w:color="auto"/>
        <w:bottom w:val="none" w:sz="0" w:space="0" w:color="auto"/>
        <w:right w:val="none" w:sz="0" w:space="0" w:color="auto"/>
      </w:divBdr>
    </w:div>
    <w:div w:id="573322920">
      <w:bodyDiv w:val="1"/>
      <w:marLeft w:val="0"/>
      <w:marRight w:val="0"/>
      <w:marTop w:val="0"/>
      <w:marBottom w:val="0"/>
      <w:divBdr>
        <w:top w:val="none" w:sz="0" w:space="0" w:color="auto"/>
        <w:left w:val="none" w:sz="0" w:space="0" w:color="auto"/>
        <w:bottom w:val="none" w:sz="0" w:space="0" w:color="auto"/>
        <w:right w:val="none" w:sz="0" w:space="0" w:color="auto"/>
      </w:divBdr>
    </w:div>
    <w:div w:id="583878172">
      <w:bodyDiv w:val="1"/>
      <w:marLeft w:val="0"/>
      <w:marRight w:val="0"/>
      <w:marTop w:val="0"/>
      <w:marBottom w:val="0"/>
      <w:divBdr>
        <w:top w:val="none" w:sz="0" w:space="0" w:color="auto"/>
        <w:left w:val="none" w:sz="0" w:space="0" w:color="auto"/>
        <w:bottom w:val="none" w:sz="0" w:space="0" w:color="auto"/>
        <w:right w:val="none" w:sz="0" w:space="0" w:color="auto"/>
      </w:divBdr>
    </w:div>
    <w:div w:id="608125137">
      <w:bodyDiv w:val="1"/>
      <w:marLeft w:val="0"/>
      <w:marRight w:val="0"/>
      <w:marTop w:val="0"/>
      <w:marBottom w:val="0"/>
      <w:divBdr>
        <w:top w:val="none" w:sz="0" w:space="0" w:color="auto"/>
        <w:left w:val="none" w:sz="0" w:space="0" w:color="auto"/>
        <w:bottom w:val="none" w:sz="0" w:space="0" w:color="auto"/>
        <w:right w:val="none" w:sz="0" w:space="0" w:color="auto"/>
      </w:divBdr>
    </w:div>
    <w:div w:id="618537613">
      <w:bodyDiv w:val="1"/>
      <w:marLeft w:val="0"/>
      <w:marRight w:val="0"/>
      <w:marTop w:val="0"/>
      <w:marBottom w:val="0"/>
      <w:divBdr>
        <w:top w:val="none" w:sz="0" w:space="0" w:color="auto"/>
        <w:left w:val="none" w:sz="0" w:space="0" w:color="auto"/>
        <w:bottom w:val="none" w:sz="0" w:space="0" w:color="auto"/>
        <w:right w:val="none" w:sz="0" w:space="0" w:color="auto"/>
      </w:divBdr>
    </w:div>
    <w:div w:id="627591636">
      <w:bodyDiv w:val="1"/>
      <w:marLeft w:val="0"/>
      <w:marRight w:val="0"/>
      <w:marTop w:val="0"/>
      <w:marBottom w:val="0"/>
      <w:divBdr>
        <w:top w:val="none" w:sz="0" w:space="0" w:color="auto"/>
        <w:left w:val="none" w:sz="0" w:space="0" w:color="auto"/>
        <w:bottom w:val="none" w:sz="0" w:space="0" w:color="auto"/>
        <w:right w:val="none" w:sz="0" w:space="0" w:color="auto"/>
      </w:divBdr>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6085071">
      <w:bodyDiv w:val="1"/>
      <w:marLeft w:val="0"/>
      <w:marRight w:val="0"/>
      <w:marTop w:val="0"/>
      <w:marBottom w:val="0"/>
      <w:divBdr>
        <w:top w:val="none" w:sz="0" w:space="0" w:color="auto"/>
        <w:left w:val="none" w:sz="0" w:space="0" w:color="auto"/>
        <w:bottom w:val="none" w:sz="0" w:space="0" w:color="auto"/>
        <w:right w:val="none" w:sz="0" w:space="0" w:color="auto"/>
      </w:divBdr>
    </w:div>
    <w:div w:id="657346287">
      <w:bodyDiv w:val="1"/>
      <w:marLeft w:val="0"/>
      <w:marRight w:val="0"/>
      <w:marTop w:val="0"/>
      <w:marBottom w:val="0"/>
      <w:divBdr>
        <w:top w:val="none" w:sz="0" w:space="0" w:color="auto"/>
        <w:left w:val="none" w:sz="0" w:space="0" w:color="auto"/>
        <w:bottom w:val="none" w:sz="0" w:space="0" w:color="auto"/>
        <w:right w:val="none" w:sz="0" w:space="0" w:color="auto"/>
      </w:divBdr>
    </w:div>
    <w:div w:id="830486352">
      <w:bodyDiv w:val="1"/>
      <w:marLeft w:val="0"/>
      <w:marRight w:val="0"/>
      <w:marTop w:val="0"/>
      <w:marBottom w:val="0"/>
      <w:divBdr>
        <w:top w:val="none" w:sz="0" w:space="0" w:color="auto"/>
        <w:left w:val="none" w:sz="0" w:space="0" w:color="auto"/>
        <w:bottom w:val="none" w:sz="0" w:space="0" w:color="auto"/>
        <w:right w:val="none" w:sz="0" w:space="0" w:color="auto"/>
      </w:divBdr>
    </w:div>
    <w:div w:id="922448010">
      <w:bodyDiv w:val="1"/>
      <w:marLeft w:val="0"/>
      <w:marRight w:val="0"/>
      <w:marTop w:val="0"/>
      <w:marBottom w:val="0"/>
      <w:divBdr>
        <w:top w:val="none" w:sz="0" w:space="0" w:color="auto"/>
        <w:left w:val="none" w:sz="0" w:space="0" w:color="auto"/>
        <w:bottom w:val="none" w:sz="0" w:space="0" w:color="auto"/>
        <w:right w:val="none" w:sz="0" w:space="0" w:color="auto"/>
      </w:divBdr>
    </w:div>
    <w:div w:id="930426681">
      <w:bodyDiv w:val="1"/>
      <w:marLeft w:val="0"/>
      <w:marRight w:val="0"/>
      <w:marTop w:val="0"/>
      <w:marBottom w:val="0"/>
      <w:divBdr>
        <w:top w:val="none" w:sz="0" w:space="0" w:color="auto"/>
        <w:left w:val="none" w:sz="0" w:space="0" w:color="auto"/>
        <w:bottom w:val="none" w:sz="0" w:space="0" w:color="auto"/>
        <w:right w:val="none" w:sz="0" w:space="0" w:color="auto"/>
      </w:divBdr>
    </w:div>
    <w:div w:id="1031416657">
      <w:bodyDiv w:val="1"/>
      <w:marLeft w:val="0"/>
      <w:marRight w:val="0"/>
      <w:marTop w:val="0"/>
      <w:marBottom w:val="0"/>
      <w:divBdr>
        <w:top w:val="none" w:sz="0" w:space="0" w:color="auto"/>
        <w:left w:val="none" w:sz="0" w:space="0" w:color="auto"/>
        <w:bottom w:val="none" w:sz="0" w:space="0" w:color="auto"/>
        <w:right w:val="none" w:sz="0" w:space="0" w:color="auto"/>
      </w:divBdr>
    </w:div>
    <w:div w:id="1031493496">
      <w:bodyDiv w:val="1"/>
      <w:marLeft w:val="0"/>
      <w:marRight w:val="0"/>
      <w:marTop w:val="0"/>
      <w:marBottom w:val="0"/>
      <w:divBdr>
        <w:top w:val="none" w:sz="0" w:space="0" w:color="auto"/>
        <w:left w:val="none" w:sz="0" w:space="0" w:color="auto"/>
        <w:bottom w:val="none" w:sz="0" w:space="0" w:color="auto"/>
        <w:right w:val="none" w:sz="0" w:space="0" w:color="auto"/>
      </w:divBdr>
    </w:div>
    <w:div w:id="1047146966">
      <w:bodyDiv w:val="1"/>
      <w:marLeft w:val="0"/>
      <w:marRight w:val="0"/>
      <w:marTop w:val="0"/>
      <w:marBottom w:val="0"/>
      <w:divBdr>
        <w:top w:val="none" w:sz="0" w:space="0" w:color="auto"/>
        <w:left w:val="none" w:sz="0" w:space="0" w:color="auto"/>
        <w:bottom w:val="none" w:sz="0" w:space="0" w:color="auto"/>
        <w:right w:val="none" w:sz="0" w:space="0" w:color="auto"/>
      </w:divBdr>
    </w:div>
    <w:div w:id="1098137010">
      <w:bodyDiv w:val="1"/>
      <w:marLeft w:val="0"/>
      <w:marRight w:val="0"/>
      <w:marTop w:val="0"/>
      <w:marBottom w:val="0"/>
      <w:divBdr>
        <w:top w:val="none" w:sz="0" w:space="0" w:color="auto"/>
        <w:left w:val="none" w:sz="0" w:space="0" w:color="auto"/>
        <w:bottom w:val="none" w:sz="0" w:space="0" w:color="auto"/>
        <w:right w:val="none" w:sz="0" w:space="0" w:color="auto"/>
      </w:divBdr>
    </w:div>
    <w:div w:id="1213732513">
      <w:bodyDiv w:val="1"/>
      <w:marLeft w:val="0"/>
      <w:marRight w:val="0"/>
      <w:marTop w:val="0"/>
      <w:marBottom w:val="0"/>
      <w:divBdr>
        <w:top w:val="none" w:sz="0" w:space="0" w:color="auto"/>
        <w:left w:val="none" w:sz="0" w:space="0" w:color="auto"/>
        <w:bottom w:val="none" w:sz="0" w:space="0" w:color="auto"/>
        <w:right w:val="none" w:sz="0" w:space="0" w:color="auto"/>
      </w:divBdr>
    </w:div>
    <w:div w:id="1290742726">
      <w:bodyDiv w:val="1"/>
      <w:marLeft w:val="0"/>
      <w:marRight w:val="0"/>
      <w:marTop w:val="0"/>
      <w:marBottom w:val="0"/>
      <w:divBdr>
        <w:top w:val="none" w:sz="0" w:space="0" w:color="auto"/>
        <w:left w:val="none" w:sz="0" w:space="0" w:color="auto"/>
        <w:bottom w:val="none" w:sz="0" w:space="0" w:color="auto"/>
        <w:right w:val="none" w:sz="0" w:space="0" w:color="auto"/>
      </w:divBdr>
    </w:div>
    <w:div w:id="1313943703">
      <w:bodyDiv w:val="1"/>
      <w:marLeft w:val="0"/>
      <w:marRight w:val="0"/>
      <w:marTop w:val="0"/>
      <w:marBottom w:val="0"/>
      <w:divBdr>
        <w:top w:val="none" w:sz="0" w:space="0" w:color="auto"/>
        <w:left w:val="none" w:sz="0" w:space="0" w:color="auto"/>
        <w:bottom w:val="none" w:sz="0" w:space="0" w:color="auto"/>
        <w:right w:val="none" w:sz="0" w:space="0" w:color="auto"/>
      </w:divBdr>
    </w:div>
    <w:div w:id="1368720010">
      <w:bodyDiv w:val="1"/>
      <w:marLeft w:val="0"/>
      <w:marRight w:val="0"/>
      <w:marTop w:val="0"/>
      <w:marBottom w:val="0"/>
      <w:divBdr>
        <w:top w:val="none" w:sz="0" w:space="0" w:color="auto"/>
        <w:left w:val="none" w:sz="0" w:space="0" w:color="auto"/>
        <w:bottom w:val="none" w:sz="0" w:space="0" w:color="auto"/>
        <w:right w:val="none" w:sz="0" w:space="0" w:color="auto"/>
      </w:divBdr>
    </w:div>
    <w:div w:id="1431856494">
      <w:bodyDiv w:val="1"/>
      <w:marLeft w:val="0"/>
      <w:marRight w:val="0"/>
      <w:marTop w:val="0"/>
      <w:marBottom w:val="0"/>
      <w:divBdr>
        <w:top w:val="none" w:sz="0" w:space="0" w:color="auto"/>
        <w:left w:val="none" w:sz="0" w:space="0" w:color="auto"/>
        <w:bottom w:val="none" w:sz="0" w:space="0" w:color="auto"/>
        <w:right w:val="none" w:sz="0" w:space="0" w:color="auto"/>
      </w:divBdr>
    </w:div>
    <w:div w:id="1451244091">
      <w:bodyDiv w:val="1"/>
      <w:marLeft w:val="0"/>
      <w:marRight w:val="0"/>
      <w:marTop w:val="0"/>
      <w:marBottom w:val="0"/>
      <w:divBdr>
        <w:top w:val="none" w:sz="0" w:space="0" w:color="auto"/>
        <w:left w:val="none" w:sz="0" w:space="0" w:color="auto"/>
        <w:bottom w:val="none" w:sz="0" w:space="0" w:color="auto"/>
        <w:right w:val="none" w:sz="0" w:space="0" w:color="auto"/>
      </w:divBdr>
    </w:div>
    <w:div w:id="1455563592">
      <w:bodyDiv w:val="1"/>
      <w:marLeft w:val="0"/>
      <w:marRight w:val="0"/>
      <w:marTop w:val="0"/>
      <w:marBottom w:val="0"/>
      <w:divBdr>
        <w:top w:val="none" w:sz="0" w:space="0" w:color="auto"/>
        <w:left w:val="none" w:sz="0" w:space="0" w:color="auto"/>
        <w:bottom w:val="none" w:sz="0" w:space="0" w:color="auto"/>
        <w:right w:val="none" w:sz="0" w:space="0" w:color="auto"/>
      </w:divBdr>
    </w:div>
    <w:div w:id="1493717516">
      <w:bodyDiv w:val="1"/>
      <w:marLeft w:val="0"/>
      <w:marRight w:val="0"/>
      <w:marTop w:val="0"/>
      <w:marBottom w:val="0"/>
      <w:divBdr>
        <w:top w:val="none" w:sz="0" w:space="0" w:color="auto"/>
        <w:left w:val="none" w:sz="0" w:space="0" w:color="auto"/>
        <w:bottom w:val="none" w:sz="0" w:space="0" w:color="auto"/>
        <w:right w:val="none" w:sz="0" w:space="0" w:color="auto"/>
      </w:divBdr>
    </w:div>
    <w:div w:id="1540246201">
      <w:bodyDiv w:val="1"/>
      <w:marLeft w:val="0"/>
      <w:marRight w:val="0"/>
      <w:marTop w:val="0"/>
      <w:marBottom w:val="0"/>
      <w:divBdr>
        <w:top w:val="none" w:sz="0" w:space="0" w:color="auto"/>
        <w:left w:val="none" w:sz="0" w:space="0" w:color="auto"/>
        <w:bottom w:val="none" w:sz="0" w:space="0" w:color="auto"/>
        <w:right w:val="none" w:sz="0" w:space="0" w:color="auto"/>
      </w:divBdr>
    </w:div>
    <w:div w:id="1588885589">
      <w:bodyDiv w:val="1"/>
      <w:marLeft w:val="0"/>
      <w:marRight w:val="0"/>
      <w:marTop w:val="0"/>
      <w:marBottom w:val="0"/>
      <w:divBdr>
        <w:top w:val="none" w:sz="0" w:space="0" w:color="auto"/>
        <w:left w:val="none" w:sz="0" w:space="0" w:color="auto"/>
        <w:bottom w:val="none" w:sz="0" w:space="0" w:color="auto"/>
        <w:right w:val="none" w:sz="0" w:space="0" w:color="auto"/>
      </w:divBdr>
    </w:div>
    <w:div w:id="1607613724">
      <w:bodyDiv w:val="1"/>
      <w:marLeft w:val="0"/>
      <w:marRight w:val="0"/>
      <w:marTop w:val="0"/>
      <w:marBottom w:val="0"/>
      <w:divBdr>
        <w:top w:val="none" w:sz="0" w:space="0" w:color="auto"/>
        <w:left w:val="none" w:sz="0" w:space="0" w:color="auto"/>
        <w:bottom w:val="none" w:sz="0" w:space="0" w:color="auto"/>
        <w:right w:val="none" w:sz="0" w:space="0" w:color="auto"/>
      </w:divBdr>
    </w:div>
    <w:div w:id="1631545268">
      <w:bodyDiv w:val="1"/>
      <w:marLeft w:val="0"/>
      <w:marRight w:val="0"/>
      <w:marTop w:val="0"/>
      <w:marBottom w:val="0"/>
      <w:divBdr>
        <w:top w:val="none" w:sz="0" w:space="0" w:color="auto"/>
        <w:left w:val="none" w:sz="0" w:space="0" w:color="auto"/>
        <w:bottom w:val="none" w:sz="0" w:space="0" w:color="auto"/>
        <w:right w:val="none" w:sz="0" w:space="0" w:color="auto"/>
      </w:divBdr>
    </w:div>
    <w:div w:id="1659728503">
      <w:bodyDiv w:val="1"/>
      <w:marLeft w:val="0"/>
      <w:marRight w:val="0"/>
      <w:marTop w:val="0"/>
      <w:marBottom w:val="0"/>
      <w:divBdr>
        <w:top w:val="none" w:sz="0" w:space="0" w:color="auto"/>
        <w:left w:val="none" w:sz="0" w:space="0" w:color="auto"/>
        <w:bottom w:val="none" w:sz="0" w:space="0" w:color="auto"/>
        <w:right w:val="none" w:sz="0" w:space="0" w:color="auto"/>
      </w:divBdr>
    </w:div>
    <w:div w:id="1726951926">
      <w:bodyDiv w:val="1"/>
      <w:marLeft w:val="0"/>
      <w:marRight w:val="0"/>
      <w:marTop w:val="0"/>
      <w:marBottom w:val="0"/>
      <w:divBdr>
        <w:top w:val="none" w:sz="0" w:space="0" w:color="auto"/>
        <w:left w:val="none" w:sz="0" w:space="0" w:color="auto"/>
        <w:bottom w:val="none" w:sz="0" w:space="0" w:color="auto"/>
        <w:right w:val="none" w:sz="0" w:space="0" w:color="auto"/>
      </w:divBdr>
    </w:div>
    <w:div w:id="1727676447">
      <w:bodyDiv w:val="1"/>
      <w:marLeft w:val="0"/>
      <w:marRight w:val="0"/>
      <w:marTop w:val="0"/>
      <w:marBottom w:val="0"/>
      <w:divBdr>
        <w:top w:val="none" w:sz="0" w:space="0" w:color="auto"/>
        <w:left w:val="none" w:sz="0" w:space="0" w:color="auto"/>
        <w:bottom w:val="none" w:sz="0" w:space="0" w:color="auto"/>
        <w:right w:val="none" w:sz="0" w:space="0" w:color="auto"/>
      </w:divBdr>
    </w:div>
    <w:div w:id="1839731436">
      <w:bodyDiv w:val="1"/>
      <w:marLeft w:val="0"/>
      <w:marRight w:val="0"/>
      <w:marTop w:val="0"/>
      <w:marBottom w:val="0"/>
      <w:divBdr>
        <w:top w:val="none" w:sz="0" w:space="0" w:color="auto"/>
        <w:left w:val="none" w:sz="0" w:space="0" w:color="auto"/>
        <w:bottom w:val="none" w:sz="0" w:space="0" w:color="auto"/>
        <w:right w:val="none" w:sz="0" w:space="0" w:color="auto"/>
      </w:divBdr>
    </w:div>
    <w:div w:id="1861161131">
      <w:bodyDiv w:val="1"/>
      <w:marLeft w:val="0"/>
      <w:marRight w:val="0"/>
      <w:marTop w:val="0"/>
      <w:marBottom w:val="0"/>
      <w:divBdr>
        <w:top w:val="none" w:sz="0" w:space="0" w:color="auto"/>
        <w:left w:val="none" w:sz="0" w:space="0" w:color="auto"/>
        <w:bottom w:val="none" w:sz="0" w:space="0" w:color="auto"/>
        <w:right w:val="none" w:sz="0" w:space="0" w:color="auto"/>
      </w:divBdr>
    </w:div>
    <w:div w:id="1907496295">
      <w:bodyDiv w:val="1"/>
      <w:marLeft w:val="0"/>
      <w:marRight w:val="0"/>
      <w:marTop w:val="0"/>
      <w:marBottom w:val="0"/>
      <w:divBdr>
        <w:top w:val="none" w:sz="0" w:space="0" w:color="auto"/>
        <w:left w:val="none" w:sz="0" w:space="0" w:color="auto"/>
        <w:bottom w:val="none" w:sz="0" w:space="0" w:color="auto"/>
        <w:right w:val="none" w:sz="0" w:space="0" w:color="auto"/>
      </w:divBdr>
    </w:div>
    <w:div w:id="1979609759">
      <w:bodyDiv w:val="1"/>
      <w:marLeft w:val="0"/>
      <w:marRight w:val="0"/>
      <w:marTop w:val="0"/>
      <w:marBottom w:val="0"/>
      <w:divBdr>
        <w:top w:val="none" w:sz="0" w:space="0" w:color="auto"/>
        <w:left w:val="none" w:sz="0" w:space="0" w:color="auto"/>
        <w:bottom w:val="none" w:sz="0" w:space="0" w:color="auto"/>
        <w:right w:val="none" w:sz="0" w:space="0" w:color="auto"/>
      </w:divBdr>
    </w:div>
    <w:div w:id="2036077459">
      <w:bodyDiv w:val="1"/>
      <w:marLeft w:val="0"/>
      <w:marRight w:val="0"/>
      <w:marTop w:val="0"/>
      <w:marBottom w:val="0"/>
      <w:divBdr>
        <w:top w:val="none" w:sz="0" w:space="0" w:color="auto"/>
        <w:left w:val="none" w:sz="0" w:space="0" w:color="auto"/>
        <w:bottom w:val="none" w:sz="0" w:space="0" w:color="auto"/>
        <w:right w:val="none" w:sz="0" w:space="0" w:color="auto"/>
      </w:divBdr>
    </w:div>
    <w:div w:id="20864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E73B-CB55-4ACE-936F-2DEF27A3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5136</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tokay</dc:creator>
  <cp:lastModifiedBy>Windows Kullanıcısı</cp:lastModifiedBy>
  <cp:revision>395</cp:revision>
  <dcterms:created xsi:type="dcterms:W3CDTF">2016-03-24T12:13:00Z</dcterms:created>
  <dcterms:modified xsi:type="dcterms:W3CDTF">2025-05-22T11:26:00Z</dcterms:modified>
</cp:coreProperties>
</file>