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E94" w:rsidRDefault="00E96E94" w:rsidP="00E96E94">
      <w:pPr>
        <w:jc w:val="center"/>
        <w:rPr>
          <w:rFonts w:ascii="Times New Roman" w:hAnsi="Times New Roman" w:cs="Times New Roman"/>
          <w:b/>
          <w:color w:val="000000"/>
          <w:sz w:val="24"/>
          <w:szCs w:val="24"/>
        </w:rPr>
      </w:pPr>
      <w:bookmarkStart w:id="0" w:name="_GoBack"/>
      <w:bookmarkEnd w:id="0"/>
      <w:r>
        <w:rPr>
          <w:rFonts w:ascii="Times New Roman" w:hAnsi="Times New Roman" w:cs="Times New Roman"/>
          <w:b/>
          <w:color w:val="000000"/>
          <w:sz w:val="24"/>
          <w:szCs w:val="24"/>
        </w:rPr>
        <w:t>TEKNİK ŞARTNAME</w:t>
      </w:r>
    </w:p>
    <w:p w:rsidR="00D8478D" w:rsidRDefault="00D8478D" w:rsidP="00D8478D">
      <w:pPr>
        <w:rPr>
          <w:rFonts w:ascii="Times New Roman" w:hAnsi="Times New Roman" w:cs="Times New Roman"/>
          <w:noProof/>
          <w:color w:val="000000"/>
          <w:sz w:val="24"/>
          <w:szCs w:val="24"/>
          <w:lang w:eastAsia="tr-TR"/>
        </w:rPr>
      </w:pPr>
      <w:r w:rsidRPr="009C186A">
        <w:rPr>
          <w:rFonts w:ascii="Times New Roman" w:hAnsi="Times New Roman" w:cs="Times New Roman"/>
          <w:b/>
          <w:color w:val="000000"/>
          <w:sz w:val="24"/>
          <w:szCs w:val="24"/>
        </w:rPr>
        <w:t>80'LİK SEVİYE KONTROL VANASI</w:t>
      </w:r>
    </w:p>
    <w:p w:rsidR="002E3AE1" w:rsidRDefault="00D8478D">
      <w:r w:rsidRPr="009C186A">
        <w:rPr>
          <w:rFonts w:ascii="Times New Roman" w:hAnsi="Times New Roman" w:cs="Times New Roman"/>
          <w:noProof/>
          <w:color w:val="000000"/>
          <w:sz w:val="24"/>
          <w:szCs w:val="24"/>
          <w:lang w:eastAsia="tr-TR"/>
        </w:rPr>
        <w:drawing>
          <wp:inline distT="0" distB="0" distL="0" distR="0" wp14:anchorId="2AC71AC0" wp14:editId="335A012E">
            <wp:extent cx="3248167" cy="199052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112" cy="2002136"/>
                    </a:xfrm>
                    <a:prstGeom prst="rect">
                      <a:avLst/>
                    </a:prstGeom>
                    <a:noFill/>
                    <a:ln>
                      <a:noFill/>
                    </a:ln>
                  </pic:spPr>
                </pic:pic>
              </a:graphicData>
            </a:graphic>
          </wp:inline>
        </w:drawing>
      </w:r>
    </w:p>
    <w:p w:rsidR="00D8478D" w:rsidRDefault="00D8478D">
      <w:r>
        <w:rPr>
          <w:noProof/>
          <w:lang w:eastAsia="tr-TR"/>
        </w:rPr>
        <w:drawing>
          <wp:inline distT="0" distB="0" distL="0" distR="0" wp14:anchorId="1944EEC1">
            <wp:extent cx="2066925" cy="173736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737360"/>
                    </a:xfrm>
                    <a:prstGeom prst="rect">
                      <a:avLst/>
                    </a:prstGeom>
                    <a:noFill/>
                  </pic:spPr>
                </pic:pic>
              </a:graphicData>
            </a:graphic>
          </wp:inline>
        </w:drawing>
      </w:r>
      <w:r>
        <w:t xml:space="preserve">  </w:t>
      </w:r>
      <w:r w:rsidRPr="009C186A">
        <w:rPr>
          <w:rFonts w:ascii="Times New Roman" w:hAnsi="Times New Roman" w:cs="Times New Roman"/>
          <w:noProof/>
          <w:sz w:val="24"/>
          <w:szCs w:val="24"/>
          <w:lang w:eastAsia="tr-TR"/>
        </w:rPr>
        <w:drawing>
          <wp:inline distT="0" distB="0" distL="0" distR="0" wp14:anchorId="206CB238" wp14:editId="04FDCD96">
            <wp:extent cx="2217761" cy="1746957"/>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9661" cy="1772085"/>
                    </a:xfrm>
                    <a:prstGeom prst="rect">
                      <a:avLst/>
                    </a:prstGeom>
                    <a:noFill/>
                    <a:ln>
                      <a:noFill/>
                    </a:ln>
                  </pic:spPr>
                </pic:pic>
              </a:graphicData>
            </a:graphic>
          </wp:inline>
        </w:drawing>
      </w:r>
    </w:p>
    <w:p w:rsidR="00D8478D" w:rsidRDefault="00D8478D"/>
    <w:p w:rsidR="00D8478D" w:rsidRPr="009C186A" w:rsidRDefault="00D8478D" w:rsidP="00D8478D">
      <w:pPr>
        <w:rPr>
          <w:rFonts w:ascii="Times New Roman" w:hAnsi="Times New Roman" w:cs="Times New Roman"/>
          <w:b/>
          <w:sz w:val="24"/>
          <w:szCs w:val="24"/>
          <w:shd w:val="clear" w:color="auto" w:fill="FFFFFF"/>
        </w:rPr>
      </w:pPr>
      <w:r w:rsidRPr="009C186A">
        <w:rPr>
          <w:rFonts w:ascii="Times New Roman" w:hAnsi="Times New Roman" w:cs="Times New Roman"/>
          <w:b/>
          <w:sz w:val="24"/>
          <w:szCs w:val="24"/>
          <w:shd w:val="clear" w:color="auto" w:fill="FFFFFF"/>
        </w:rPr>
        <w:t xml:space="preserve">SALYANGOZ 2094583 (65/13) </w:t>
      </w:r>
    </w:p>
    <w:p w:rsidR="00D8478D" w:rsidRPr="009C186A" w:rsidRDefault="00D8478D" w:rsidP="00D8478D">
      <w:pPr>
        <w:numPr>
          <w:ilvl w:val="0"/>
          <w:numId w:val="1"/>
        </w:numPr>
        <w:spacing w:after="0" w:line="240" w:lineRule="auto"/>
        <w:rPr>
          <w:rFonts w:ascii="Times New Roman" w:hAnsi="Times New Roman" w:cs="Times New Roman"/>
          <w:sz w:val="24"/>
          <w:szCs w:val="24"/>
          <w:shd w:val="clear" w:color="auto" w:fill="FFFFFF"/>
        </w:rPr>
      </w:pPr>
      <w:r w:rsidRPr="009C186A">
        <w:rPr>
          <w:rFonts w:ascii="Times New Roman" w:hAnsi="Times New Roman" w:cs="Times New Roman"/>
          <w:sz w:val="24"/>
          <w:szCs w:val="24"/>
          <w:shd w:val="clear" w:color="auto" w:fill="FFFFFF"/>
        </w:rPr>
        <w:t>I65/120 PN6/10 KIT olmalı.</w:t>
      </w:r>
    </w:p>
    <w:p w:rsidR="00D8478D" w:rsidRPr="009C186A" w:rsidRDefault="00D8478D" w:rsidP="00D8478D">
      <w:pPr>
        <w:numPr>
          <w:ilvl w:val="0"/>
          <w:numId w:val="1"/>
        </w:numPr>
        <w:spacing w:after="0" w:line="240" w:lineRule="auto"/>
        <w:rPr>
          <w:rFonts w:ascii="Times New Roman" w:hAnsi="Times New Roman" w:cs="Times New Roman"/>
          <w:sz w:val="24"/>
          <w:szCs w:val="24"/>
          <w:shd w:val="clear" w:color="auto" w:fill="FFFFFF"/>
        </w:rPr>
      </w:pPr>
      <w:r w:rsidRPr="009C186A">
        <w:rPr>
          <w:rFonts w:ascii="Times New Roman" w:hAnsi="Times New Roman" w:cs="Times New Roman"/>
          <w:sz w:val="24"/>
          <w:szCs w:val="24"/>
          <w:shd w:val="clear" w:color="auto" w:fill="FFFFFF"/>
        </w:rPr>
        <w:t>Orijinal ambalaj ve orijinal kutulu olacak olmalı.</w:t>
      </w:r>
    </w:p>
    <w:p w:rsidR="00D8478D" w:rsidRDefault="00D8478D">
      <w:r w:rsidRPr="009C186A">
        <w:rPr>
          <w:rFonts w:ascii="Times New Roman" w:hAnsi="Times New Roman" w:cs="Times New Roman"/>
          <w:noProof/>
          <w:sz w:val="24"/>
          <w:szCs w:val="24"/>
          <w:shd w:val="clear" w:color="auto" w:fill="FFFFFF"/>
          <w:lang w:eastAsia="tr-TR"/>
        </w:rPr>
        <w:drawing>
          <wp:inline distT="0" distB="0" distL="0" distR="0" wp14:anchorId="30BD39DA" wp14:editId="66612C65">
            <wp:extent cx="4655154" cy="2606722"/>
            <wp:effectExtent l="0" t="0" r="0" b="3175"/>
            <wp:docPr id="4" name="Resim 4"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278" cy="2631430"/>
                    </a:xfrm>
                    <a:prstGeom prst="rect">
                      <a:avLst/>
                    </a:prstGeom>
                    <a:noFill/>
                    <a:ln>
                      <a:noFill/>
                    </a:ln>
                  </pic:spPr>
                </pic:pic>
              </a:graphicData>
            </a:graphic>
          </wp:inline>
        </w:drawing>
      </w:r>
    </w:p>
    <w:p w:rsidR="00F106FE" w:rsidRPr="009C186A" w:rsidRDefault="00F106FE" w:rsidP="00F106FE">
      <w:pPr>
        <w:rPr>
          <w:rFonts w:ascii="Times New Roman" w:hAnsi="Times New Roman" w:cs="Times New Roman"/>
          <w:sz w:val="24"/>
          <w:szCs w:val="24"/>
        </w:rPr>
      </w:pPr>
      <w:r w:rsidRPr="009C186A">
        <w:rPr>
          <w:rFonts w:ascii="Times New Roman" w:hAnsi="Times New Roman" w:cs="Times New Roman"/>
          <w:b/>
          <w:sz w:val="24"/>
          <w:szCs w:val="24"/>
        </w:rPr>
        <w:t>80/15 ROTOR</w:t>
      </w:r>
    </w:p>
    <w:p w:rsidR="00F106FE" w:rsidRPr="009C186A" w:rsidRDefault="00F106FE" w:rsidP="00F106FE">
      <w:pPr>
        <w:numPr>
          <w:ilvl w:val="0"/>
          <w:numId w:val="2"/>
        </w:numPr>
        <w:spacing w:after="0" w:line="240" w:lineRule="auto"/>
        <w:jc w:val="both"/>
        <w:rPr>
          <w:rFonts w:ascii="Times New Roman" w:hAnsi="Times New Roman" w:cs="Times New Roman"/>
          <w:sz w:val="24"/>
          <w:szCs w:val="24"/>
        </w:rPr>
      </w:pPr>
      <w:r w:rsidRPr="009C186A">
        <w:rPr>
          <w:rFonts w:ascii="Times New Roman" w:hAnsi="Times New Roman" w:cs="Times New Roman"/>
          <w:noProof/>
          <w:sz w:val="24"/>
          <w:szCs w:val="24"/>
          <w:lang w:eastAsia="tr-TR"/>
        </w:rPr>
        <mc:AlternateContent>
          <mc:Choice Requires="wpi">
            <w:drawing>
              <wp:anchor distT="0" distB="0" distL="114300" distR="114300" simplePos="0" relativeHeight="251659264" behindDoc="0" locked="0" layoutInCell="1" allowOverlap="1" wp14:anchorId="0A99F440" wp14:editId="4F3BE7FB">
                <wp:simplePos x="0" y="0"/>
                <wp:positionH relativeFrom="column">
                  <wp:posOffset>3759550</wp:posOffset>
                </wp:positionH>
                <wp:positionV relativeFrom="paragraph">
                  <wp:posOffset>102253</wp:posOffset>
                </wp:positionV>
                <wp:extent cx="360" cy="360"/>
                <wp:effectExtent l="0" t="0" r="0" b="0"/>
                <wp:wrapNone/>
                <wp:docPr id="62" name="Mürekkep 6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se="http://schemas.microsoft.com/office/word/2015/wordml/symex" xmlns:cx="http://schemas.microsoft.com/office/drawing/2014/chartex">
            <w:pict>
              <v:shapetype w14:anchorId="30144B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62" o:spid="_x0000_s1026" type="#_x0000_t75" style="position:absolute;margin-left:295.35pt;margin-top:7.35pt;width:1.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JjsmGAQAALgMAAA4AAABkcnMvZTJvRG9jLnhtbJxSwU4CMRC9m/gP&#10;Te+yCxqiGxYOEhMOKAf9gNqdsg3bzmZaWPg3b/6YswsIaoyJl2Y60755b96MJltXiQ1QsOhz2e+l&#10;UoDXWFi/zOXL88PVrRQhKl+oCj3kcgdBTsaXF6OmzmCAJVYFkGAQH7KmzmUZY50lSdAlOBV6WIPn&#10;okFyKvKVlklBqmF0VyWDNB0mDVJRE2oIgbPTfVGOO3xjQMcnYwJEUeXyLk2ZXjwGxMH1kDOvhyAZ&#10;j1S2JFWXVh8oqX8wcsp6JvAJNVVRiTXZH1DOasKAJvY0ugSNsRo6Paysn35TNvOrVlX/Rq8p0+gj&#10;+LhQFI+z6wr/aeEqnkAzx4LdUeuI8oDI4/nbjD3pKeq1Yz57RwgqFXkdQmnrIAVltsglzYr+ib/f&#10;3J8ULOik63GzING+Hw6k8Moxp/n7G8FqBbXgHFt0HMHjVwyuJIfSb+hbQ671hUmLbS7Z+V17drbD&#10;NgrNyW4hNOfb4Axz//fY4Wz+3PaL0+f3ltLZmo8/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s84dIt0AAAAJAQAADwAAAGRycy9kb3ducmV2LnhtbEyPP0/DMBDFdyS+g3VI&#10;bNQhUNKEOBVCAhY6EFi6ufGRRNjnyHab8O05Jpjuz3t697t6uzgrThji6EnB9SoDgdR5M1Kv4OP9&#10;6WoDIiZNRltPqOAbI2yb87NaV8bP9IanNvWCQyhWWsGQ0lRJGbsBnY4rPyGx9umD04nH0EsT9Mzh&#10;zso8y+6k0yPxhUFP+Dhg99UenYKY8v24M/0eX9uXMnSb/Hm2uVKXF8vDPYiES/ozwy8+o0PDTAd/&#10;JBOFVbAus4KtLNxyZcO6vOHmwIuiANnU8v8HzQ8AAAD//wMAUEsDBBQABgAIAAAAIQBuEq57wwEA&#10;ADcEAAAQAAAAZHJzL2luay9pbmsxLnhtbKRTTW+jMBC9r7T/wXIPvWzAEKKkqKSnVlqpK1X9kLZH&#10;ClOwiu3INiX59x0MOJGWHra9IDPjefPem/Hl1V405B204UpmNAoYJSALVXJZZfTp8WaxocTYXJZ5&#10;oyRk9ACGXm1//rjk8k00KX4JIkjTn0ST0draXRqGXdcF3TJQugpjxpbhb/n255Zux6oSXrnkFlua&#10;KVQoaWFve7CUlxkt7J75+4j9oFpdgE/3EV0cb1idF3CjtMitR6xzKaEhMhfI+y8l9rDDA8c+FWhK&#10;BEfBiziIknWyub7AQL7P6Ml/ixQNMhE0nMd8/iZm6DxLP+d+p9UOtOVwtGkQNSYOpBj+nb5BqAaj&#10;mrb3lpL3vGlRcsQYjnWUE4Uzgv7FQ23/hzeKGQmdMh8zfoiTmZYLwNUSOz9Va5BnH36w2i1gzOJo&#10;wZIFWz7GLE3WKdsEq1XUD2TqN+zNhPmiW1N7vBd93BCX8ToHbR0vbe1tYgFbeZtOTZorrYFXtf1a&#10;baEahQs4Tufseh3FcXJcsrl2vJJKwx0O17QafO2pE67M+zLzxNyekfGh3cNrRs/cKyOucgg4xxiJ&#10;fp2zczZ57Ao9Ms5x+wEAAP//AwBQSwECLQAUAAYACAAAACEAmzMnNwwBAAAtAgAAEwAAAAAAAAAA&#10;AAAAAAAAAAAAW0NvbnRlbnRfVHlwZXNdLnhtbFBLAQItABQABgAIAAAAIQA4/SH/1gAAAJQBAAAL&#10;AAAAAAAAAAAAAAAAAD0BAABfcmVscy8ucmVsc1BLAQItABQABgAIAAAAIQD6iY7JhgEAAC4DAAAO&#10;AAAAAAAAAAAAAAAAADwCAABkcnMvZTJvRG9jLnhtbFBLAQItABQABgAIAAAAIQB5GLydvwAAACEB&#10;AAAZAAAAAAAAAAAAAAAAAO4DAABkcnMvX3JlbHMvZTJvRG9jLnhtbC5yZWxzUEsBAi0AFAAGAAgA&#10;AAAhALPOHSLdAAAACQEAAA8AAAAAAAAAAAAAAAAA5AQAAGRycy9kb3ducmV2LnhtbFBLAQItABQA&#10;BgAIAAAAIQBuEq57wwEAADcEAAAQAAAAAAAAAAAAAAAAAO4FAABkcnMvaW5rL2luazEueG1sUEsF&#10;BgAAAAAGAAYAeAEAAN8HAAAAAA==&#10;">
                <v:imagedata r:id="rId10" o:title=""/>
              </v:shape>
            </w:pict>
          </mc:Fallback>
        </mc:AlternateContent>
      </w:r>
      <w:r w:rsidRPr="009C186A">
        <w:rPr>
          <w:rFonts w:ascii="Times New Roman" w:hAnsi="Times New Roman" w:cs="Times New Roman"/>
          <w:sz w:val="24"/>
          <w:szCs w:val="24"/>
          <w:shd w:val="clear" w:color="auto" w:fill="FFFFFF"/>
        </w:rPr>
        <w:t>Orijinal ambalaj ve orijinal kutulu olacak.</w:t>
      </w:r>
    </w:p>
    <w:p w:rsidR="00F106FE" w:rsidRDefault="00F106FE">
      <w:r w:rsidRPr="009C186A">
        <w:rPr>
          <w:rFonts w:ascii="Times New Roman" w:hAnsi="Times New Roman" w:cs="Times New Roman"/>
          <w:noProof/>
          <w:sz w:val="24"/>
          <w:szCs w:val="24"/>
          <w:lang w:eastAsia="tr-TR"/>
        </w:rPr>
        <w:drawing>
          <wp:inline distT="0" distB="0" distL="0" distR="0" wp14:anchorId="13FAEA83" wp14:editId="1C035D96">
            <wp:extent cx="777723" cy="904770"/>
            <wp:effectExtent l="0" t="0" r="381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7117" cy="915698"/>
                    </a:xfrm>
                    <a:prstGeom prst="rect">
                      <a:avLst/>
                    </a:prstGeom>
                    <a:noFill/>
                    <a:ln>
                      <a:noFill/>
                    </a:ln>
                  </pic:spPr>
                </pic:pic>
              </a:graphicData>
            </a:graphic>
          </wp:inline>
        </w:drawing>
      </w:r>
    </w:p>
    <w:p w:rsidR="00E96E94" w:rsidRDefault="00E96E94"/>
    <w:p w:rsidR="00E96E94" w:rsidRDefault="00E96E94" w:rsidP="00E96E94">
      <w:pPr>
        <w:spacing w:after="0" w:line="240" w:lineRule="auto"/>
        <w:jc w:val="center"/>
        <w:rPr>
          <w:rFonts w:ascii="Times New Roman" w:eastAsia="Times New Roman" w:hAnsi="Times New Roman" w:cs="Times New Roman"/>
          <w:b/>
          <w:color w:val="000000"/>
          <w:sz w:val="24"/>
          <w:szCs w:val="24"/>
          <w:lang w:eastAsia="tr-TR"/>
        </w:rPr>
      </w:pPr>
    </w:p>
    <w:p w:rsidR="00E96E94" w:rsidRDefault="00E96E94" w:rsidP="00E96E94">
      <w:pPr>
        <w:spacing w:after="0" w:line="240" w:lineRule="auto"/>
        <w:jc w:val="center"/>
        <w:rPr>
          <w:rFonts w:ascii="Times New Roman" w:eastAsia="Times New Roman" w:hAnsi="Times New Roman" w:cs="Times New Roman"/>
          <w:b/>
          <w:color w:val="000000"/>
          <w:sz w:val="24"/>
          <w:szCs w:val="24"/>
          <w:lang w:eastAsia="tr-TR"/>
        </w:rPr>
      </w:pPr>
    </w:p>
    <w:p w:rsidR="00E96E94" w:rsidRDefault="00E96E94" w:rsidP="00E96E94">
      <w:pPr>
        <w:spacing w:after="0" w:line="240" w:lineRule="auto"/>
        <w:jc w:val="center"/>
        <w:rPr>
          <w:rFonts w:ascii="Times New Roman" w:eastAsia="Times New Roman" w:hAnsi="Times New Roman" w:cs="Times New Roman"/>
          <w:b/>
          <w:color w:val="000000"/>
          <w:sz w:val="24"/>
          <w:szCs w:val="24"/>
          <w:lang w:eastAsia="tr-TR"/>
        </w:rPr>
      </w:pPr>
    </w:p>
    <w:p w:rsidR="00E96E94" w:rsidRPr="009C186A" w:rsidRDefault="00E96E94" w:rsidP="00E96E94">
      <w:pPr>
        <w:spacing w:after="0" w:line="240" w:lineRule="auto"/>
        <w:jc w:val="center"/>
        <w:rPr>
          <w:rFonts w:ascii="Times New Roman" w:eastAsia="Times New Roman" w:hAnsi="Times New Roman" w:cs="Times New Roman"/>
          <w:b/>
          <w:sz w:val="24"/>
          <w:szCs w:val="24"/>
          <w:lang w:eastAsia="tr-TR"/>
        </w:rPr>
      </w:pPr>
      <w:r w:rsidRPr="009C186A">
        <w:rPr>
          <w:rFonts w:ascii="Times New Roman" w:eastAsia="Times New Roman" w:hAnsi="Times New Roman" w:cs="Times New Roman"/>
          <w:b/>
          <w:color w:val="000000"/>
          <w:sz w:val="24"/>
          <w:szCs w:val="24"/>
          <w:lang w:eastAsia="tr-TR"/>
        </w:rPr>
        <w:t>ISI SU İŞLETME MÜDÜRLÜĞÜ İHTİYAÇ MALZEMELERİ GENEL ŞARTNAMESİ</w:t>
      </w:r>
    </w:p>
    <w:p w:rsidR="00E96E94" w:rsidRPr="009C186A" w:rsidRDefault="00E96E94" w:rsidP="00E96E94">
      <w:pPr>
        <w:spacing w:after="0" w:line="240" w:lineRule="auto"/>
        <w:jc w:val="center"/>
        <w:rPr>
          <w:rFonts w:ascii="Times New Roman" w:eastAsia="Times New Roman" w:hAnsi="Times New Roman" w:cs="Times New Roman"/>
          <w:b/>
          <w:color w:val="000000"/>
          <w:sz w:val="24"/>
          <w:szCs w:val="24"/>
          <w:lang w:eastAsia="tr-TR"/>
        </w:rPr>
      </w:pPr>
      <w:r w:rsidRPr="009C186A">
        <w:rPr>
          <w:rFonts w:ascii="Times New Roman" w:eastAsia="Times New Roman" w:hAnsi="Times New Roman" w:cs="Times New Roman"/>
          <w:b/>
          <w:color w:val="000000"/>
          <w:sz w:val="24"/>
          <w:szCs w:val="24"/>
          <w:lang w:eastAsia="tr-TR"/>
        </w:rPr>
        <w:t>GENEL HUSUSLAR</w:t>
      </w:r>
    </w:p>
    <w:p w:rsidR="00E96E94" w:rsidRPr="009C186A" w:rsidRDefault="00E96E94" w:rsidP="00E96E94">
      <w:pPr>
        <w:spacing w:after="0" w:line="240" w:lineRule="auto"/>
        <w:jc w:val="center"/>
        <w:rPr>
          <w:rFonts w:ascii="Times New Roman" w:eastAsia="Times New Roman" w:hAnsi="Times New Roman" w:cs="Times New Roman"/>
          <w:b/>
          <w:sz w:val="24"/>
          <w:szCs w:val="24"/>
          <w:lang w:eastAsia="tr-TR"/>
        </w:rPr>
      </w:pPr>
    </w:p>
    <w:p w:rsidR="00E96E94" w:rsidRPr="009C186A" w:rsidRDefault="00E96E94" w:rsidP="00E96E94">
      <w:pPr>
        <w:numPr>
          <w:ilvl w:val="0"/>
          <w:numId w:val="3"/>
        </w:numPr>
        <w:tabs>
          <w:tab w:val="clear" w:pos="502"/>
          <w:tab w:val="num" w:pos="720"/>
        </w:tabs>
        <w:spacing w:after="0" w:line="240" w:lineRule="auto"/>
        <w:ind w:left="360"/>
        <w:textAlignment w:val="baseline"/>
        <w:rPr>
          <w:rFonts w:ascii="Times New Roman" w:eastAsia="Times New Roman" w:hAnsi="Times New Roman" w:cs="Times New Roman"/>
          <w:color w:val="000000"/>
          <w:sz w:val="24"/>
          <w:szCs w:val="24"/>
          <w:lang w:eastAsia="tr-TR"/>
        </w:rPr>
      </w:pPr>
      <w:r w:rsidRPr="009C186A">
        <w:rPr>
          <w:rFonts w:ascii="Times New Roman" w:eastAsia="Times New Roman" w:hAnsi="Times New Roman" w:cs="Times New Roman"/>
          <w:color w:val="000000"/>
          <w:sz w:val="24"/>
          <w:szCs w:val="24"/>
          <w:lang w:eastAsia="tr-TR"/>
        </w:rPr>
        <w:t>Yapı İşleri ve Teknik Daire Başkanlığı Müdürlüklerinde kullanılmak üzere yukarıda ismi geçen malzeme alımı yapılacaktır.</w:t>
      </w:r>
    </w:p>
    <w:p w:rsidR="00E96E94" w:rsidRPr="009C186A" w:rsidRDefault="00E96E94" w:rsidP="00E96E94">
      <w:pPr>
        <w:numPr>
          <w:ilvl w:val="0"/>
          <w:numId w:val="3"/>
        </w:numPr>
        <w:tabs>
          <w:tab w:val="clear" w:pos="502"/>
          <w:tab w:val="num" w:pos="720"/>
        </w:tabs>
        <w:spacing w:after="0" w:line="240" w:lineRule="auto"/>
        <w:ind w:left="360"/>
        <w:textAlignment w:val="baseline"/>
        <w:rPr>
          <w:rFonts w:ascii="Times New Roman" w:eastAsia="Times New Roman" w:hAnsi="Times New Roman" w:cs="Times New Roman"/>
          <w:color w:val="000000"/>
          <w:sz w:val="24"/>
          <w:szCs w:val="24"/>
          <w:lang w:eastAsia="tr-TR"/>
        </w:rPr>
      </w:pPr>
      <w:r w:rsidRPr="009C186A">
        <w:rPr>
          <w:rFonts w:ascii="Times New Roman" w:eastAsia="Times New Roman" w:hAnsi="Times New Roman" w:cs="Times New Roman"/>
          <w:color w:val="000000"/>
          <w:sz w:val="24"/>
          <w:szCs w:val="24"/>
          <w:lang w:eastAsia="tr-TR"/>
        </w:rPr>
        <w:t>Kullanılacak tüm malzemelerin nakliye yatay ve düşey taşımalar, yükleme ve boşaltmalar, işçilik, idare tarafından istenilen yere istif ve tasnif işleri yüklenici firma tarafından karşılanacaktır,</w:t>
      </w:r>
    </w:p>
    <w:p w:rsidR="00E96E94" w:rsidRPr="009C186A" w:rsidRDefault="00E96E94" w:rsidP="00E96E94">
      <w:pPr>
        <w:numPr>
          <w:ilvl w:val="0"/>
          <w:numId w:val="3"/>
        </w:numPr>
        <w:tabs>
          <w:tab w:val="clear" w:pos="502"/>
          <w:tab w:val="num" w:pos="720"/>
        </w:tabs>
        <w:spacing w:after="0" w:line="240" w:lineRule="auto"/>
        <w:ind w:left="360"/>
        <w:textAlignment w:val="baseline"/>
        <w:rPr>
          <w:rFonts w:ascii="Times New Roman" w:eastAsia="Times New Roman" w:hAnsi="Times New Roman" w:cs="Times New Roman"/>
          <w:color w:val="000000"/>
          <w:sz w:val="24"/>
          <w:szCs w:val="24"/>
          <w:lang w:eastAsia="tr-TR"/>
        </w:rPr>
      </w:pPr>
      <w:r w:rsidRPr="009C186A">
        <w:rPr>
          <w:rFonts w:ascii="Times New Roman" w:eastAsia="Times New Roman" w:hAnsi="Times New Roman" w:cs="Times New Roman"/>
          <w:color w:val="000000"/>
          <w:sz w:val="24"/>
          <w:szCs w:val="24"/>
          <w:lang w:eastAsia="tr-TR"/>
        </w:rPr>
        <w:t>Malzemelerin partiler halinde teslim edilmesi gerekmektedir. Her kalem malzeme tam teslim edilecektir, Herhangi bir kalem malzemenin kısmi teslimatı kabul edilmeyecektir.</w:t>
      </w:r>
    </w:p>
    <w:p w:rsidR="00E96E94" w:rsidRPr="009C186A" w:rsidRDefault="00E96E94" w:rsidP="00E96E94">
      <w:pPr>
        <w:numPr>
          <w:ilvl w:val="0"/>
          <w:numId w:val="3"/>
        </w:numPr>
        <w:tabs>
          <w:tab w:val="clear" w:pos="502"/>
          <w:tab w:val="num" w:pos="720"/>
        </w:tabs>
        <w:spacing w:after="0" w:line="240" w:lineRule="auto"/>
        <w:ind w:left="360"/>
        <w:textAlignment w:val="baseline"/>
        <w:rPr>
          <w:rFonts w:ascii="Times New Roman" w:eastAsia="Times New Roman" w:hAnsi="Times New Roman" w:cs="Times New Roman"/>
          <w:color w:val="000000"/>
          <w:sz w:val="24"/>
          <w:szCs w:val="24"/>
          <w:lang w:eastAsia="tr-TR"/>
        </w:rPr>
      </w:pPr>
      <w:r w:rsidRPr="009C186A">
        <w:rPr>
          <w:rFonts w:ascii="Times New Roman" w:eastAsia="Times New Roman" w:hAnsi="Times New Roman" w:cs="Times New Roman"/>
          <w:color w:val="000000"/>
          <w:sz w:val="24"/>
          <w:szCs w:val="24"/>
          <w:lang w:eastAsia="tr-TR"/>
        </w:rPr>
        <w:t xml:space="preserve"> Malzemeler en geç sözleşme yapılan tarihten itibaren 25 takvim gün içerisinde teslim edilecektir. </w:t>
      </w:r>
    </w:p>
    <w:p w:rsidR="00E96E94" w:rsidRPr="009C186A" w:rsidRDefault="00E96E94" w:rsidP="00E96E94">
      <w:pPr>
        <w:numPr>
          <w:ilvl w:val="0"/>
          <w:numId w:val="3"/>
        </w:numPr>
        <w:tabs>
          <w:tab w:val="clear" w:pos="502"/>
          <w:tab w:val="num" w:pos="720"/>
        </w:tabs>
        <w:spacing w:after="0" w:line="240" w:lineRule="auto"/>
        <w:ind w:left="360"/>
        <w:textAlignment w:val="baseline"/>
        <w:rPr>
          <w:rFonts w:ascii="Times New Roman" w:eastAsia="Times New Roman" w:hAnsi="Times New Roman" w:cs="Times New Roman"/>
          <w:color w:val="000000"/>
          <w:sz w:val="24"/>
          <w:szCs w:val="24"/>
          <w:lang w:eastAsia="tr-TR"/>
        </w:rPr>
      </w:pPr>
      <w:r w:rsidRPr="009C186A">
        <w:rPr>
          <w:rFonts w:ascii="Times New Roman" w:eastAsia="Times New Roman" w:hAnsi="Times New Roman" w:cs="Times New Roman"/>
          <w:color w:val="000000"/>
          <w:sz w:val="24"/>
          <w:szCs w:val="24"/>
          <w:lang w:eastAsia="tr-TR"/>
        </w:rPr>
        <w:t>Malzemeler Yapı işleri ve teknik Daire Başkanlığınca görevlendirilen Personel gözetiminde Isı Su İşletme Müdürlüğü depolarına sabah 9:00- 12:00 öğleden sonra 13:00-15:30 saatler arasında teslim edilecektir.</w:t>
      </w:r>
    </w:p>
    <w:p w:rsidR="00E96E94" w:rsidRPr="009C186A" w:rsidRDefault="00E96E94" w:rsidP="00E96E94">
      <w:pPr>
        <w:spacing w:after="0" w:line="240" w:lineRule="auto"/>
        <w:textAlignment w:val="baseline"/>
        <w:rPr>
          <w:rFonts w:ascii="Times New Roman" w:eastAsia="Times New Roman" w:hAnsi="Times New Roman" w:cs="Times New Roman"/>
          <w:color w:val="000000"/>
          <w:sz w:val="24"/>
          <w:szCs w:val="24"/>
          <w:lang w:eastAsia="tr-TR"/>
        </w:rPr>
      </w:pPr>
    </w:p>
    <w:p w:rsidR="00E96E94" w:rsidRPr="009C186A" w:rsidRDefault="00E96E94" w:rsidP="00E96E94">
      <w:pPr>
        <w:spacing w:after="0" w:line="240" w:lineRule="auto"/>
        <w:textAlignment w:val="baseline"/>
        <w:rPr>
          <w:rFonts w:ascii="Times New Roman" w:eastAsia="Times New Roman" w:hAnsi="Times New Roman" w:cs="Times New Roman"/>
          <w:color w:val="000000"/>
          <w:sz w:val="24"/>
          <w:szCs w:val="24"/>
          <w:lang w:eastAsia="tr-TR"/>
        </w:rPr>
      </w:pPr>
    </w:p>
    <w:p w:rsidR="00E96E94" w:rsidRPr="009C186A" w:rsidRDefault="00E96E94" w:rsidP="00E96E94">
      <w:pPr>
        <w:spacing w:after="180" w:line="240" w:lineRule="auto"/>
        <w:rPr>
          <w:rFonts w:ascii="Times New Roman" w:eastAsia="Times New Roman" w:hAnsi="Times New Roman" w:cs="Times New Roman"/>
          <w:sz w:val="24"/>
          <w:szCs w:val="24"/>
          <w:lang w:eastAsia="tr-TR"/>
        </w:rPr>
      </w:pPr>
      <w:r w:rsidRPr="009C186A">
        <w:rPr>
          <w:rFonts w:ascii="Times New Roman" w:eastAsia="Times New Roman" w:hAnsi="Times New Roman" w:cs="Times New Roman"/>
          <w:color w:val="000000"/>
          <w:sz w:val="24"/>
          <w:szCs w:val="24"/>
          <w:lang w:eastAsia="tr-TR"/>
        </w:rPr>
        <w:t>DENETİM VE MUAYENE</w:t>
      </w:r>
    </w:p>
    <w:p w:rsidR="00E96E94" w:rsidRPr="009C186A" w:rsidRDefault="00E96E94" w:rsidP="00E96E94">
      <w:pPr>
        <w:numPr>
          <w:ilvl w:val="1"/>
          <w:numId w:val="4"/>
        </w:numPr>
        <w:spacing w:after="180" w:line="240" w:lineRule="auto"/>
        <w:ind w:left="360"/>
        <w:textAlignment w:val="baseline"/>
        <w:rPr>
          <w:rFonts w:ascii="Times New Roman" w:eastAsia="Times New Roman" w:hAnsi="Times New Roman" w:cs="Times New Roman"/>
          <w:color w:val="000000"/>
          <w:sz w:val="24"/>
          <w:szCs w:val="24"/>
          <w:lang w:eastAsia="tr-TR"/>
        </w:rPr>
      </w:pPr>
      <w:r w:rsidRPr="009C186A">
        <w:rPr>
          <w:rFonts w:ascii="Times New Roman" w:eastAsia="Times New Roman" w:hAnsi="Times New Roman" w:cs="Times New Roman"/>
          <w:color w:val="000000"/>
          <w:sz w:val="24"/>
          <w:szCs w:val="24"/>
          <w:lang w:eastAsia="tr-TR"/>
        </w:rPr>
        <w:t>Muayene ve kontroller esnasında doğabilecek her türlü kaza ve hasarlardan yüklenici sorumlu olacaktır.  </w:t>
      </w:r>
    </w:p>
    <w:p w:rsidR="00E96E94" w:rsidRPr="009C186A" w:rsidRDefault="00E96E94" w:rsidP="00E96E94">
      <w:pPr>
        <w:numPr>
          <w:ilvl w:val="1"/>
          <w:numId w:val="4"/>
        </w:numPr>
        <w:spacing w:after="180" w:line="240" w:lineRule="auto"/>
        <w:ind w:left="360"/>
        <w:textAlignment w:val="baseline"/>
        <w:rPr>
          <w:rFonts w:ascii="Times New Roman" w:eastAsia="Times New Roman" w:hAnsi="Times New Roman" w:cs="Times New Roman"/>
          <w:color w:val="000000"/>
          <w:sz w:val="24"/>
          <w:szCs w:val="24"/>
          <w:lang w:eastAsia="tr-TR"/>
        </w:rPr>
      </w:pPr>
      <w:r w:rsidRPr="009C186A">
        <w:rPr>
          <w:rFonts w:ascii="Times New Roman" w:eastAsia="Times New Roman" w:hAnsi="Times New Roman" w:cs="Times New Roman"/>
          <w:color w:val="000000"/>
          <w:sz w:val="24"/>
          <w:szCs w:val="24"/>
          <w:lang w:eastAsia="tr-TR"/>
        </w:rPr>
        <w:t>Muayenelerde gerekli olabilecek araç, malzeme vb. yüklenici firma tarafından temin edilecektir. </w:t>
      </w:r>
    </w:p>
    <w:p w:rsidR="00E96E94" w:rsidRPr="009C186A" w:rsidRDefault="00E96E94" w:rsidP="00E96E94">
      <w:pPr>
        <w:numPr>
          <w:ilvl w:val="1"/>
          <w:numId w:val="4"/>
        </w:numPr>
        <w:spacing w:after="180" w:line="240" w:lineRule="auto"/>
        <w:ind w:left="360"/>
        <w:textAlignment w:val="baseline"/>
        <w:rPr>
          <w:rFonts w:ascii="Times New Roman" w:eastAsia="Times New Roman" w:hAnsi="Times New Roman" w:cs="Times New Roman"/>
          <w:color w:val="000000"/>
          <w:sz w:val="24"/>
          <w:szCs w:val="24"/>
          <w:lang w:eastAsia="tr-TR"/>
        </w:rPr>
      </w:pPr>
      <w:r w:rsidRPr="009C186A">
        <w:rPr>
          <w:rFonts w:ascii="Times New Roman" w:eastAsia="Times New Roman" w:hAnsi="Times New Roman" w:cs="Times New Roman"/>
          <w:color w:val="000000"/>
          <w:sz w:val="24"/>
          <w:szCs w:val="24"/>
          <w:lang w:eastAsia="tr-TR"/>
        </w:rPr>
        <w:t>Yüklenici firmanın muayene esnasında, teknik eleman veya gözlemci bulundurması ve bu teknik elemanın veya gözlemcinin muayene sonuçlarını imzalaması gerekmektedir. Aksi takdirde, muayene raporu yüklenici firma tarafından da aynen kabul edilmiş sayılacaktır.</w:t>
      </w:r>
    </w:p>
    <w:p w:rsidR="00E96E94" w:rsidRPr="009C186A" w:rsidRDefault="00E96E94" w:rsidP="00E96E94">
      <w:pPr>
        <w:spacing w:after="0" w:line="240" w:lineRule="auto"/>
        <w:rPr>
          <w:rFonts w:ascii="Times New Roman" w:eastAsia="Times New Roman" w:hAnsi="Times New Roman" w:cs="Times New Roman"/>
          <w:sz w:val="24"/>
          <w:szCs w:val="24"/>
          <w:lang w:eastAsia="tr-TR"/>
        </w:rPr>
      </w:pPr>
      <w:r w:rsidRPr="009C186A">
        <w:rPr>
          <w:rFonts w:ascii="Times New Roman" w:eastAsia="Times New Roman" w:hAnsi="Times New Roman" w:cs="Times New Roman"/>
          <w:color w:val="000000"/>
          <w:sz w:val="24"/>
          <w:szCs w:val="24"/>
          <w:lang w:eastAsia="tr-TR"/>
        </w:rPr>
        <w:t>AMBALAJLAMA VE ETİKETLEME:</w:t>
      </w:r>
    </w:p>
    <w:p w:rsidR="00E96E94" w:rsidRPr="009C186A" w:rsidRDefault="00E96E94" w:rsidP="00E96E94">
      <w:pPr>
        <w:numPr>
          <w:ilvl w:val="0"/>
          <w:numId w:val="5"/>
        </w:numPr>
        <w:spacing w:after="0" w:line="240" w:lineRule="auto"/>
        <w:ind w:left="360"/>
        <w:textAlignment w:val="baseline"/>
        <w:rPr>
          <w:rFonts w:ascii="Times New Roman" w:eastAsia="Times New Roman" w:hAnsi="Times New Roman" w:cs="Times New Roman"/>
          <w:color w:val="000000"/>
          <w:sz w:val="24"/>
          <w:szCs w:val="24"/>
          <w:lang w:eastAsia="tr-TR"/>
        </w:rPr>
      </w:pPr>
      <w:r w:rsidRPr="009C186A">
        <w:rPr>
          <w:rFonts w:ascii="Times New Roman" w:eastAsia="Times New Roman" w:hAnsi="Times New Roman" w:cs="Times New Roman"/>
          <w:color w:val="000000"/>
          <w:sz w:val="24"/>
          <w:szCs w:val="24"/>
          <w:lang w:eastAsia="tr-TR"/>
        </w:rPr>
        <w:t>Piyasada orijinal ambalajlı bulunan malzemeler orijinal ambalajları içinde her türlü hasara karşı tüm önlemler alınmış olarak teslim edilecektir.</w:t>
      </w:r>
    </w:p>
    <w:p w:rsidR="00E96E94" w:rsidRDefault="00E96E94" w:rsidP="00E96E94">
      <w:pPr>
        <w:numPr>
          <w:ilvl w:val="0"/>
          <w:numId w:val="5"/>
        </w:numPr>
        <w:spacing w:after="0" w:line="240" w:lineRule="auto"/>
        <w:ind w:left="360"/>
        <w:textAlignment w:val="baseline"/>
        <w:rPr>
          <w:rFonts w:ascii="Times New Roman" w:eastAsia="Times New Roman" w:hAnsi="Times New Roman" w:cs="Times New Roman"/>
          <w:color w:val="000000"/>
          <w:sz w:val="24"/>
          <w:szCs w:val="24"/>
          <w:lang w:eastAsia="tr-TR"/>
        </w:rPr>
      </w:pPr>
      <w:r w:rsidRPr="009C186A">
        <w:rPr>
          <w:rFonts w:ascii="Times New Roman" w:eastAsia="Times New Roman" w:hAnsi="Times New Roman" w:cs="Times New Roman"/>
          <w:color w:val="000000"/>
          <w:sz w:val="24"/>
          <w:szCs w:val="24"/>
          <w:lang w:eastAsia="tr-TR"/>
        </w:rPr>
        <w:t>Ambalajından hasarlı olarak çıkan malzemeler yükleniciye geri iade edilecek ve yenisi ile değiştirilecektir.</w:t>
      </w:r>
    </w:p>
    <w:p w:rsidR="00E96E94" w:rsidRPr="009C186A" w:rsidRDefault="00E96E94" w:rsidP="00E96E94">
      <w:pPr>
        <w:numPr>
          <w:ilvl w:val="0"/>
          <w:numId w:val="5"/>
        </w:numPr>
        <w:spacing w:after="0" w:line="240" w:lineRule="auto"/>
        <w:ind w:left="360"/>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Ambalaj üzerinde (TSE-CE-EN)  işaret olacaktır.</w:t>
      </w:r>
    </w:p>
    <w:p w:rsidR="00E96E94" w:rsidRPr="009C186A" w:rsidRDefault="00E96E94" w:rsidP="00E96E94">
      <w:pPr>
        <w:contextualSpacing/>
        <w:rPr>
          <w:rFonts w:ascii="Times New Roman" w:eastAsia="Times New Roman" w:hAnsi="Times New Roman" w:cs="Times New Roman"/>
          <w:sz w:val="24"/>
          <w:szCs w:val="24"/>
          <w:lang w:eastAsia="tr-TR"/>
        </w:rPr>
      </w:pPr>
    </w:p>
    <w:p w:rsidR="00E96E94" w:rsidRPr="009C186A" w:rsidRDefault="00E96E94" w:rsidP="00E96E94">
      <w:pPr>
        <w:spacing w:after="0" w:line="240" w:lineRule="auto"/>
        <w:rPr>
          <w:rFonts w:ascii="Times New Roman" w:eastAsia="Times New Roman" w:hAnsi="Times New Roman" w:cs="Times New Roman"/>
          <w:color w:val="000000"/>
          <w:sz w:val="24"/>
          <w:szCs w:val="24"/>
          <w:lang w:eastAsia="tr-TR"/>
        </w:rPr>
      </w:pPr>
      <w:r w:rsidRPr="009C186A">
        <w:rPr>
          <w:rFonts w:ascii="Times New Roman" w:eastAsia="Times New Roman" w:hAnsi="Times New Roman" w:cs="Times New Roman"/>
          <w:color w:val="000000"/>
          <w:sz w:val="24"/>
          <w:szCs w:val="24"/>
          <w:lang w:eastAsia="tr-TR"/>
        </w:rPr>
        <w:t>GARANTİ ŞARTLARI:</w:t>
      </w:r>
    </w:p>
    <w:p w:rsidR="00E96E94" w:rsidRPr="009C186A" w:rsidRDefault="00E96E94" w:rsidP="00E96E94">
      <w:pPr>
        <w:spacing w:after="0" w:line="240" w:lineRule="auto"/>
        <w:rPr>
          <w:rFonts w:ascii="Times New Roman" w:eastAsia="Times New Roman" w:hAnsi="Times New Roman" w:cs="Times New Roman"/>
          <w:color w:val="000000"/>
          <w:sz w:val="24"/>
          <w:szCs w:val="24"/>
          <w:lang w:eastAsia="tr-TR"/>
        </w:rPr>
      </w:pPr>
    </w:p>
    <w:p w:rsidR="00E96E94" w:rsidRPr="00E96E94" w:rsidRDefault="00E96E94" w:rsidP="00E96E94">
      <w:pPr>
        <w:spacing w:after="0" w:line="240" w:lineRule="auto"/>
        <w:ind w:left="360"/>
        <w:textAlignment w:val="baseline"/>
        <w:rPr>
          <w:rFonts w:ascii="Times New Roman" w:eastAsia="Times New Roman" w:hAnsi="Times New Roman" w:cs="Times New Roman"/>
          <w:color w:val="000000"/>
          <w:sz w:val="24"/>
          <w:szCs w:val="24"/>
          <w:lang w:eastAsia="tr-TR"/>
        </w:rPr>
      </w:pPr>
      <w:r w:rsidRPr="00E96E94">
        <w:rPr>
          <w:rFonts w:ascii="Times New Roman" w:eastAsia="Times New Roman" w:hAnsi="Times New Roman" w:cs="Times New Roman"/>
          <w:color w:val="000000"/>
          <w:sz w:val="24"/>
          <w:szCs w:val="24"/>
          <w:lang w:eastAsia="tr-TR"/>
        </w:rPr>
        <w:t xml:space="preserve">1-Yüklenici tarafından; </w:t>
      </w:r>
    </w:p>
    <w:p w:rsidR="00E96E94" w:rsidRPr="00E96E94" w:rsidRDefault="00E96E94" w:rsidP="00E96E94">
      <w:pPr>
        <w:spacing w:after="0" w:line="240" w:lineRule="auto"/>
        <w:ind w:left="360"/>
        <w:textAlignment w:val="baseline"/>
        <w:rPr>
          <w:rFonts w:ascii="Times New Roman" w:eastAsia="Times New Roman" w:hAnsi="Times New Roman" w:cs="Times New Roman"/>
          <w:color w:val="000000"/>
          <w:sz w:val="24"/>
          <w:szCs w:val="24"/>
          <w:lang w:eastAsia="tr-TR"/>
        </w:rPr>
      </w:pPr>
      <w:r w:rsidRPr="00E96E94">
        <w:rPr>
          <w:rFonts w:ascii="Times New Roman" w:eastAsia="Times New Roman" w:hAnsi="Times New Roman" w:cs="Times New Roman"/>
          <w:color w:val="000000"/>
          <w:sz w:val="24"/>
          <w:szCs w:val="24"/>
          <w:lang w:eastAsia="tr-TR"/>
        </w:rPr>
        <w:t>80'lik Seviye Kontrol Vanası</w:t>
      </w:r>
      <w:r>
        <w:rPr>
          <w:rFonts w:ascii="Times New Roman" w:eastAsia="Times New Roman" w:hAnsi="Times New Roman" w:cs="Times New Roman"/>
          <w:color w:val="000000"/>
          <w:sz w:val="24"/>
          <w:szCs w:val="24"/>
          <w:lang w:eastAsia="tr-TR"/>
        </w:rPr>
        <w:t>,</w:t>
      </w:r>
      <w:r w:rsidRPr="00E96E94">
        <w:rPr>
          <w:rFonts w:ascii="Times New Roman" w:eastAsia="Times New Roman" w:hAnsi="Times New Roman" w:cs="Times New Roman"/>
          <w:color w:val="000000"/>
          <w:sz w:val="24"/>
          <w:szCs w:val="24"/>
          <w:lang w:eastAsia="tr-TR"/>
        </w:rPr>
        <w:t xml:space="preserve"> Salyangoz (65/13)</w:t>
      </w:r>
      <w:r>
        <w:rPr>
          <w:rFonts w:ascii="Times New Roman" w:eastAsia="Times New Roman" w:hAnsi="Times New Roman" w:cs="Times New Roman"/>
          <w:color w:val="000000"/>
          <w:sz w:val="24"/>
          <w:szCs w:val="24"/>
          <w:lang w:eastAsia="tr-TR"/>
        </w:rPr>
        <w:t>,</w:t>
      </w:r>
      <w:r w:rsidRPr="00E96E94">
        <w:rPr>
          <w:rFonts w:ascii="Times New Roman" w:eastAsia="Times New Roman" w:hAnsi="Times New Roman" w:cs="Times New Roman"/>
          <w:color w:val="000000"/>
          <w:sz w:val="24"/>
          <w:szCs w:val="24"/>
          <w:lang w:eastAsia="tr-TR"/>
        </w:rPr>
        <w:t>80/15 Rotor</w:t>
      </w:r>
      <w:r>
        <w:rPr>
          <w:rFonts w:ascii="Times New Roman" w:eastAsia="Times New Roman" w:hAnsi="Times New Roman" w:cs="Times New Roman"/>
          <w:color w:val="000000"/>
          <w:sz w:val="24"/>
          <w:szCs w:val="24"/>
          <w:lang w:eastAsia="tr-TR"/>
        </w:rPr>
        <w:t xml:space="preserve"> </w:t>
      </w:r>
      <w:r w:rsidRPr="00E96E94">
        <w:rPr>
          <w:rFonts w:ascii="Times New Roman" w:eastAsia="Times New Roman" w:hAnsi="Times New Roman" w:cs="Times New Roman"/>
          <w:color w:val="000000"/>
          <w:sz w:val="24"/>
          <w:szCs w:val="24"/>
          <w:lang w:eastAsia="tr-TR"/>
        </w:rPr>
        <w:t>Malzemelere 2 yıl garanti verilecektir.</w:t>
      </w:r>
    </w:p>
    <w:p w:rsidR="00E96E94" w:rsidRPr="00E96E94" w:rsidRDefault="00E96E94" w:rsidP="00E96E94">
      <w:pPr>
        <w:spacing w:after="0" w:line="240" w:lineRule="auto"/>
        <w:ind w:left="360"/>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w:t>
      </w:r>
      <w:r w:rsidRPr="00E96E94">
        <w:rPr>
          <w:rFonts w:ascii="Times New Roman" w:eastAsia="Times New Roman" w:hAnsi="Times New Roman" w:cs="Times New Roman"/>
          <w:color w:val="000000"/>
          <w:sz w:val="24"/>
          <w:szCs w:val="24"/>
          <w:lang w:eastAsia="tr-TR"/>
        </w:rPr>
        <w:t>Yüklenici tarafından Garanti süresi içerisinde meydana gelebilecek (kullanım hataları hariç) tüm arıza ve hasarlar yüklenici firma tarafından giderilecektir.”</w:t>
      </w:r>
    </w:p>
    <w:p w:rsidR="00E96E94" w:rsidRPr="00D873F9" w:rsidRDefault="00E96E94" w:rsidP="00E96E94">
      <w:pPr>
        <w:contextualSpacing/>
        <w:rPr>
          <w:rFonts w:ascii="Times New Roman" w:eastAsia="Times New Roman" w:hAnsi="Times New Roman" w:cs="Times New Roman"/>
          <w:sz w:val="24"/>
          <w:szCs w:val="24"/>
          <w:lang w:eastAsia="tr-TR"/>
        </w:rPr>
      </w:pPr>
    </w:p>
    <w:p w:rsidR="00F106FE" w:rsidRDefault="00F106FE"/>
    <w:sectPr w:rsidR="00F106FE" w:rsidSect="00E96E94">
      <w:pgSz w:w="11906" w:h="16838"/>
      <w:pgMar w:top="709"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C4D6C"/>
    <w:multiLevelType w:val="hybridMultilevel"/>
    <w:tmpl w:val="D96A3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C20867"/>
    <w:multiLevelType w:val="hybridMultilevel"/>
    <w:tmpl w:val="9D32F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6E4D97"/>
    <w:multiLevelType w:val="multilevel"/>
    <w:tmpl w:val="A2BCB8A8"/>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677332"/>
    <w:multiLevelType w:val="multilevel"/>
    <w:tmpl w:val="32C65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25C4AF4"/>
    <w:multiLevelType w:val="multilevel"/>
    <w:tmpl w:val="6FCEA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42F2DE0"/>
    <w:multiLevelType w:val="hybridMultilevel"/>
    <w:tmpl w:val="33E89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9B"/>
    <w:rsid w:val="00081FDE"/>
    <w:rsid w:val="002E3AE1"/>
    <w:rsid w:val="00CF0A9B"/>
    <w:rsid w:val="00D8478D"/>
    <w:rsid w:val="00E96E94"/>
    <w:rsid w:val="00F106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49E5E-36F8-4EBC-95E3-00332DC0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03T20:47:08.55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1,'0'0</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odtu</cp:lastModifiedBy>
  <cp:revision>2</cp:revision>
  <dcterms:created xsi:type="dcterms:W3CDTF">2021-11-12T06:03:00Z</dcterms:created>
  <dcterms:modified xsi:type="dcterms:W3CDTF">2021-11-12T06:03:00Z</dcterms:modified>
</cp:coreProperties>
</file>